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A9" w:rsidRDefault="00DD20CE" w:rsidP="00C1300A">
      <w:pPr>
        <w:spacing w:line="275" w:lineRule="auto"/>
        <w:ind w:left="3788" w:right="109" w:hanging="3206"/>
        <w:jc w:val="center"/>
      </w:pPr>
      <w:r>
        <w:t xml:space="preserve"> </w:t>
      </w:r>
      <w:r w:rsidR="001E403D">
        <w:t>Муниципальное бюджетное дошкол</w:t>
      </w:r>
      <w:r w:rsidR="00C1300A">
        <w:t xml:space="preserve">ьное образовательное учреждение </w:t>
      </w:r>
      <w:r w:rsidR="001E403D">
        <w:t>детский сад</w:t>
      </w:r>
      <w:r w:rsidR="0082527C">
        <w:t xml:space="preserve"> компенсирующего вида № 486</w:t>
      </w:r>
    </w:p>
    <w:p w:rsidR="00B171A9" w:rsidRDefault="00B171A9" w:rsidP="00C1300A">
      <w:pPr>
        <w:spacing w:after="72" w:line="259" w:lineRule="auto"/>
        <w:ind w:left="176" w:firstLine="0"/>
        <w:jc w:val="center"/>
      </w:pPr>
    </w:p>
    <w:p w:rsidR="00B171A9" w:rsidRDefault="00B171A9" w:rsidP="00C1300A">
      <w:pPr>
        <w:spacing w:after="5" w:line="259" w:lineRule="auto"/>
        <w:ind w:left="176" w:firstLine="0"/>
        <w:jc w:val="center"/>
      </w:pPr>
    </w:p>
    <w:p w:rsidR="00B171A9" w:rsidRDefault="001E403D">
      <w:pPr>
        <w:spacing w:after="0" w:line="259" w:lineRule="auto"/>
        <w:ind w:left="174" w:firstLine="0"/>
        <w:jc w:val="center"/>
      </w:pPr>
      <w:r>
        <w:rPr>
          <w:rFonts w:ascii="Calibri" w:eastAsia="Calibri" w:hAnsi="Calibri" w:cs="Calibri"/>
          <w:b/>
          <w:color w:val="373737"/>
          <w:sz w:val="24"/>
        </w:rPr>
        <w:t xml:space="preserve"> </w:t>
      </w:r>
    </w:p>
    <w:p w:rsidR="00B171A9" w:rsidRDefault="001E403D">
      <w:pPr>
        <w:spacing w:after="0" w:line="259" w:lineRule="auto"/>
        <w:ind w:left="174" w:firstLine="0"/>
        <w:jc w:val="center"/>
      </w:pPr>
      <w:r>
        <w:rPr>
          <w:rFonts w:ascii="Calibri" w:eastAsia="Calibri" w:hAnsi="Calibri" w:cs="Calibri"/>
          <w:b/>
          <w:color w:val="373737"/>
          <w:sz w:val="24"/>
        </w:rPr>
        <w:t xml:space="preserve"> </w:t>
      </w:r>
    </w:p>
    <w:p w:rsidR="00B171A9" w:rsidRDefault="001E403D">
      <w:pPr>
        <w:spacing w:after="0" w:line="259" w:lineRule="auto"/>
        <w:ind w:left="174" w:firstLine="0"/>
        <w:jc w:val="center"/>
      </w:pPr>
      <w:r>
        <w:rPr>
          <w:rFonts w:ascii="Calibri" w:eastAsia="Calibri" w:hAnsi="Calibri" w:cs="Calibri"/>
          <w:b/>
          <w:color w:val="373737"/>
          <w:sz w:val="24"/>
        </w:rPr>
        <w:t xml:space="preserve"> </w:t>
      </w:r>
    </w:p>
    <w:p w:rsidR="00B171A9" w:rsidRDefault="001E403D">
      <w:pPr>
        <w:spacing w:after="25" w:line="259" w:lineRule="auto"/>
        <w:ind w:left="174" w:firstLine="0"/>
        <w:jc w:val="center"/>
      </w:pPr>
      <w:r>
        <w:rPr>
          <w:rFonts w:ascii="Calibri" w:eastAsia="Calibri" w:hAnsi="Calibri" w:cs="Calibri"/>
          <w:b/>
          <w:color w:val="373737"/>
          <w:sz w:val="24"/>
        </w:rPr>
        <w:t xml:space="preserve"> </w:t>
      </w:r>
    </w:p>
    <w:p w:rsidR="00B171A9" w:rsidRDefault="001E403D">
      <w:pPr>
        <w:spacing w:after="34" w:line="259" w:lineRule="auto"/>
        <w:ind w:left="176" w:firstLine="0"/>
        <w:jc w:val="center"/>
      </w:pPr>
      <w:r>
        <w:rPr>
          <w:rFonts w:ascii="Arial" w:eastAsia="Arial" w:hAnsi="Arial" w:cs="Arial"/>
          <w:b/>
          <w:color w:val="373737"/>
          <w:sz w:val="24"/>
        </w:rPr>
        <w:t xml:space="preserve"> </w:t>
      </w:r>
      <w:r>
        <w:rPr>
          <w:rFonts w:ascii="Arial" w:eastAsia="Arial" w:hAnsi="Arial" w:cs="Arial"/>
          <w:color w:val="373737"/>
          <w:sz w:val="20"/>
        </w:rPr>
        <w:t xml:space="preserve"> </w:t>
      </w:r>
    </w:p>
    <w:p w:rsidR="00B171A9" w:rsidRDefault="001E403D">
      <w:pPr>
        <w:spacing w:after="298" w:line="259" w:lineRule="auto"/>
        <w:ind w:left="176" w:firstLine="0"/>
        <w:jc w:val="center"/>
      </w:pPr>
      <w:r>
        <w:rPr>
          <w:rFonts w:ascii="Arial" w:eastAsia="Arial" w:hAnsi="Arial" w:cs="Arial"/>
          <w:b/>
          <w:color w:val="373737"/>
          <w:sz w:val="24"/>
        </w:rPr>
        <w:t xml:space="preserve"> </w:t>
      </w:r>
      <w:r>
        <w:rPr>
          <w:rFonts w:ascii="Arial" w:eastAsia="Arial" w:hAnsi="Arial" w:cs="Arial"/>
          <w:color w:val="373737"/>
          <w:sz w:val="20"/>
        </w:rPr>
        <w:t xml:space="preserve"> </w:t>
      </w:r>
    </w:p>
    <w:p w:rsidR="00B171A9" w:rsidRDefault="001E403D">
      <w:pPr>
        <w:spacing w:after="72" w:line="399" w:lineRule="auto"/>
        <w:ind w:left="1432" w:right="1190" w:firstLine="635"/>
        <w:jc w:val="left"/>
      </w:pPr>
      <w:r>
        <w:rPr>
          <w:b/>
          <w:sz w:val="48"/>
        </w:rPr>
        <w:t xml:space="preserve">Познавательный  проект  по нравственному воспитанию  </w:t>
      </w:r>
    </w:p>
    <w:p w:rsidR="00B171A9" w:rsidRDefault="001E403D">
      <w:pPr>
        <w:pStyle w:val="1"/>
      </w:pPr>
      <w:r>
        <w:t xml:space="preserve">«Семейные традиции» </w:t>
      </w:r>
    </w:p>
    <w:p w:rsidR="00B171A9" w:rsidRDefault="001E403D">
      <w:pPr>
        <w:spacing w:after="70" w:line="259" w:lineRule="auto"/>
        <w:ind w:left="176" w:firstLine="0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B171A9" w:rsidRDefault="0082527C">
      <w:pPr>
        <w:spacing w:after="0" w:line="259" w:lineRule="auto"/>
        <w:ind w:left="391" w:right="262"/>
        <w:jc w:val="center"/>
      </w:pPr>
      <w:r>
        <w:t>средний</w:t>
      </w:r>
      <w:r w:rsidR="001E403D">
        <w:t xml:space="preserve"> дошкольный возраст  </w:t>
      </w:r>
    </w:p>
    <w:p w:rsidR="00B171A9" w:rsidRDefault="001E403D">
      <w:pPr>
        <w:spacing w:after="0" w:line="259" w:lineRule="auto"/>
        <w:ind w:left="190" w:firstLine="0"/>
        <w:jc w:val="center"/>
      </w:pPr>
      <w:r>
        <w:t xml:space="preserve"> </w:t>
      </w:r>
    </w:p>
    <w:p w:rsidR="00B171A9" w:rsidRDefault="001E403D">
      <w:pPr>
        <w:spacing w:after="0" w:line="259" w:lineRule="auto"/>
        <w:ind w:left="190" w:firstLine="0"/>
        <w:jc w:val="center"/>
      </w:pPr>
      <w:r>
        <w:t xml:space="preserve"> </w:t>
      </w:r>
    </w:p>
    <w:p w:rsidR="00B171A9" w:rsidRDefault="001E403D">
      <w:pPr>
        <w:spacing w:after="0" w:line="259" w:lineRule="auto"/>
        <w:ind w:left="190" w:firstLine="0"/>
        <w:jc w:val="center"/>
      </w:pPr>
      <w:r>
        <w:t xml:space="preserve"> </w:t>
      </w:r>
    </w:p>
    <w:p w:rsidR="00B171A9" w:rsidRDefault="001E403D">
      <w:pPr>
        <w:spacing w:after="0" w:line="259" w:lineRule="auto"/>
        <w:ind w:left="190" w:firstLine="0"/>
        <w:jc w:val="center"/>
      </w:pPr>
      <w:r>
        <w:t xml:space="preserve"> </w:t>
      </w:r>
    </w:p>
    <w:p w:rsidR="00B171A9" w:rsidRDefault="001E403D">
      <w:pPr>
        <w:spacing w:after="0" w:line="259" w:lineRule="auto"/>
        <w:ind w:left="190" w:firstLine="0"/>
        <w:jc w:val="center"/>
      </w:pPr>
      <w:r>
        <w:t xml:space="preserve"> </w:t>
      </w:r>
    </w:p>
    <w:p w:rsidR="00B171A9" w:rsidRDefault="001E403D">
      <w:pPr>
        <w:spacing w:after="0" w:line="259" w:lineRule="auto"/>
        <w:ind w:left="190" w:firstLine="0"/>
        <w:jc w:val="center"/>
      </w:pPr>
      <w:r>
        <w:t xml:space="preserve"> </w:t>
      </w:r>
    </w:p>
    <w:p w:rsidR="00B171A9" w:rsidRDefault="001E403D">
      <w:pPr>
        <w:spacing w:after="0" w:line="259" w:lineRule="auto"/>
        <w:ind w:left="190" w:firstLine="0"/>
        <w:jc w:val="center"/>
      </w:pPr>
      <w:r>
        <w:t xml:space="preserve"> </w:t>
      </w:r>
    </w:p>
    <w:p w:rsidR="00B171A9" w:rsidRDefault="001E403D">
      <w:pPr>
        <w:spacing w:after="0" w:line="259" w:lineRule="auto"/>
        <w:ind w:left="190" w:firstLine="0"/>
        <w:jc w:val="center"/>
      </w:pPr>
      <w:r>
        <w:t xml:space="preserve"> </w:t>
      </w:r>
    </w:p>
    <w:p w:rsidR="00B171A9" w:rsidRDefault="001E403D">
      <w:pPr>
        <w:spacing w:after="0" w:line="259" w:lineRule="auto"/>
        <w:ind w:left="190" w:firstLine="0"/>
        <w:jc w:val="center"/>
      </w:pPr>
      <w:r>
        <w:t xml:space="preserve"> </w:t>
      </w:r>
    </w:p>
    <w:p w:rsidR="00B171A9" w:rsidRDefault="00B171A9" w:rsidP="00C1300A">
      <w:pPr>
        <w:spacing w:after="0" w:line="259" w:lineRule="auto"/>
        <w:ind w:left="190" w:firstLine="0"/>
        <w:jc w:val="center"/>
      </w:pPr>
    </w:p>
    <w:p w:rsidR="00B171A9" w:rsidRDefault="0082527C" w:rsidP="00C1300A">
      <w:pPr>
        <w:spacing w:after="0" w:line="259" w:lineRule="auto"/>
        <w:ind w:left="0" w:right="2" w:firstLine="0"/>
        <w:jc w:val="right"/>
      </w:pPr>
      <w:r>
        <w:rPr>
          <w:b/>
        </w:rPr>
        <w:t>Подготовили</w:t>
      </w:r>
      <w:r w:rsidR="00C1300A">
        <w:rPr>
          <w:b/>
        </w:rPr>
        <w:t>: воспитатели</w:t>
      </w:r>
      <w:r w:rsidR="001E403D">
        <w:rPr>
          <w:b/>
        </w:rPr>
        <w:t xml:space="preserve">  </w:t>
      </w:r>
    </w:p>
    <w:p w:rsidR="0082527C" w:rsidRPr="00C1300A" w:rsidRDefault="001E403D" w:rsidP="00C1300A">
      <w:pPr>
        <w:spacing w:after="0" w:line="259" w:lineRule="auto"/>
        <w:ind w:left="117"/>
        <w:jc w:val="right"/>
      </w:pPr>
      <w:r>
        <w:rPr>
          <w:b/>
        </w:rPr>
        <w:t xml:space="preserve">                                                                   </w:t>
      </w:r>
      <w:r w:rsidR="0082527C">
        <w:rPr>
          <w:b/>
        </w:rPr>
        <w:t xml:space="preserve">    </w:t>
      </w:r>
      <w:r w:rsidR="0082527C" w:rsidRPr="00C1300A">
        <w:t xml:space="preserve">Катаева Елена </w:t>
      </w:r>
      <w:proofErr w:type="spellStart"/>
      <w:r w:rsidR="0082527C" w:rsidRPr="00C1300A">
        <w:t>Владимирован</w:t>
      </w:r>
      <w:proofErr w:type="spellEnd"/>
    </w:p>
    <w:p w:rsidR="0082527C" w:rsidRPr="00C1300A" w:rsidRDefault="0082527C" w:rsidP="00C1300A">
      <w:pPr>
        <w:tabs>
          <w:tab w:val="left" w:pos="9214"/>
        </w:tabs>
        <w:spacing w:after="0" w:line="259" w:lineRule="auto"/>
        <w:ind w:left="117"/>
        <w:jc w:val="right"/>
      </w:pPr>
      <w:r w:rsidRPr="00C1300A">
        <w:t>Костромина Валентина Анатольевна</w:t>
      </w:r>
    </w:p>
    <w:p w:rsidR="0082527C" w:rsidRDefault="0082527C" w:rsidP="00C1300A">
      <w:pPr>
        <w:spacing w:after="0" w:line="259" w:lineRule="auto"/>
        <w:ind w:left="117"/>
        <w:jc w:val="right"/>
        <w:rPr>
          <w:b/>
        </w:rPr>
      </w:pPr>
      <w:r>
        <w:rPr>
          <w:b/>
        </w:rPr>
        <w:t>Учитель-дефектолог</w:t>
      </w:r>
    </w:p>
    <w:p w:rsidR="00B171A9" w:rsidRPr="00C1300A" w:rsidRDefault="0082527C" w:rsidP="00C1300A">
      <w:pPr>
        <w:spacing w:after="0" w:line="259" w:lineRule="auto"/>
        <w:ind w:left="117"/>
        <w:jc w:val="right"/>
      </w:pPr>
      <w:r w:rsidRPr="00C1300A">
        <w:t>Панова Татьяна Юрьевна</w:t>
      </w:r>
      <w:r w:rsidR="001E403D" w:rsidRPr="00C1300A">
        <w:t xml:space="preserve"> </w:t>
      </w:r>
    </w:p>
    <w:p w:rsidR="00B171A9" w:rsidRDefault="001E403D" w:rsidP="00C1300A">
      <w:pPr>
        <w:spacing w:after="0" w:line="259" w:lineRule="auto"/>
        <w:ind w:left="190" w:firstLine="0"/>
        <w:jc w:val="right"/>
      </w:pPr>
      <w:r>
        <w:rPr>
          <w:b/>
        </w:rPr>
        <w:t xml:space="preserve"> </w:t>
      </w:r>
    </w:p>
    <w:p w:rsidR="00B171A9" w:rsidRDefault="001E403D" w:rsidP="00C1300A">
      <w:pPr>
        <w:spacing w:after="0" w:line="259" w:lineRule="auto"/>
        <w:ind w:left="190" w:firstLine="0"/>
        <w:jc w:val="right"/>
      </w:pPr>
      <w:r>
        <w:rPr>
          <w:b/>
        </w:rPr>
        <w:t xml:space="preserve"> </w:t>
      </w:r>
    </w:p>
    <w:p w:rsidR="00C1300A" w:rsidRPr="00C1300A" w:rsidRDefault="00C1300A" w:rsidP="00C1300A">
      <w:pPr>
        <w:pStyle w:val="2"/>
        <w:ind w:left="272" w:right="140"/>
        <w:rPr>
          <w:b w:val="0"/>
        </w:rPr>
      </w:pPr>
      <w:r w:rsidRPr="00C1300A">
        <w:rPr>
          <w:b w:val="0"/>
        </w:rPr>
        <w:t>Екатеринбург</w:t>
      </w:r>
    </w:p>
    <w:p w:rsidR="00B171A9" w:rsidRPr="00C1300A" w:rsidRDefault="00584F3B" w:rsidP="00C1300A">
      <w:pPr>
        <w:pStyle w:val="2"/>
        <w:ind w:left="272" w:right="140"/>
        <w:rPr>
          <w:b w:val="0"/>
        </w:rPr>
      </w:pPr>
      <w:r>
        <w:rPr>
          <w:b w:val="0"/>
        </w:rPr>
        <w:t>2021</w:t>
      </w:r>
      <w:r w:rsidR="001E403D" w:rsidRPr="00C1300A">
        <w:rPr>
          <w:b w:val="0"/>
        </w:rPr>
        <w:t xml:space="preserve"> г</w:t>
      </w:r>
    </w:p>
    <w:p w:rsidR="00B171A9" w:rsidRPr="00C1300A" w:rsidRDefault="00B171A9" w:rsidP="00C1300A">
      <w:pPr>
        <w:spacing w:after="0" w:line="259" w:lineRule="auto"/>
        <w:ind w:left="122" w:firstLine="0"/>
        <w:jc w:val="center"/>
      </w:pPr>
    </w:p>
    <w:p w:rsidR="00B171A9" w:rsidRDefault="001E403D">
      <w:pPr>
        <w:spacing w:after="319" w:line="259" w:lineRule="auto"/>
        <w:ind w:left="122" w:firstLine="0"/>
        <w:jc w:val="left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:rsidR="00B171A9" w:rsidRDefault="001E403D">
      <w:pPr>
        <w:ind w:left="117" w:right="109"/>
      </w:pPr>
      <w:r>
        <w:rPr>
          <w:b/>
        </w:rPr>
        <w:t>Вид проекта</w:t>
      </w:r>
      <w:r>
        <w:t>: познавательно – практический, долг</w:t>
      </w:r>
      <w:r w:rsidR="0082527C">
        <w:t>осрочный (ноябрь 2021-июнь 2022</w:t>
      </w:r>
      <w:r>
        <w:t xml:space="preserve"> г) </w:t>
      </w:r>
    </w:p>
    <w:p w:rsidR="00B171A9" w:rsidRDefault="001E403D">
      <w:pPr>
        <w:ind w:left="117" w:right="109"/>
      </w:pPr>
      <w:r>
        <w:rPr>
          <w:b/>
        </w:rPr>
        <w:t>Участники проекта</w:t>
      </w:r>
      <w:r w:rsidR="00C1300A">
        <w:t>: педагоги группы</w:t>
      </w:r>
      <w:r w:rsidR="0082527C">
        <w:t>, воспитанники среднего</w:t>
      </w:r>
      <w:r>
        <w:t xml:space="preserve"> дошкольного возраста, родители воспитанников.</w:t>
      </w:r>
      <w:r>
        <w:rPr>
          <w:b/>
        </w:rPr>
        <w:t xml:space="preserve"> </w:t>
      </w:r>
    </w:p>
    <w:p w:rsidR="00B171A9" w:rsidRDefault="001E403D">
      <w:pPr>
        <w:spacing w:after="191" w:line="259" w:lineRule="auto"/>
        <w:ind w:left="117"/>
        <w:jc w:val="left"/>
      </w:pPr>
      <w:r>
        <w:rPr>
          <w:b/>
        </w:rPr>
        <w:t>Актуальность проекта</w:t>
      </w:r>
      <w:r>
        <w:t>:</w:t>
      </w:r>
      <w:r>
        <w:rPr>
          <w:rFonts w:ascii="Calibri" w:eastAsia="Calibri" w:hAnsi="Calibri" w:cs="Calibri"/>
          <w:b/>
          <w:sz w:val="24"/>
        </w:rPr>
        <w:t xml:space="preserve"> </w:t>
      </w:r>
    </w:p>
    <w:p w:rsidR="00B171A9" w:rsidRDefault="001E403D">
      <w:pPr>
        <w:ind w:left="245" w:right="109" w:firstLine="566"/>
      </w:pPr>
      <w:r>
        <w:t xml:space="preserve">Духовно-нравственное воспитание детей является одной из важных задач образовательного учреждения. В «Концепции модернизации российского образования» сформулированы важнейшие цели воспитания: «Формирование у детей гражданской ответственности и правового самосознания, духовности и культуры, инициативности, самостоятельности, способности к успешной социализации и активной адаптации в жизни». </w:t>
      </w:r>
    </w:p>
    <w:p w:rsidR="00B171A9" w:rsidRDefault="001E403D">
      <w:pPr>
        <w:ind w:left="245" w:right="109" w:firstLine="645"/>
      </w:pPr>
      <w:r>
        <w:t xml:space="preserve">Большое значение для решения этих задач имеет семья, именно семья является источником и опосредующим звеном передачи ребенку </w:t>
      </w:r>
      <w:proofErr w:type="spellStart"/>
      <w:r>
        <w:t>социальноисторического</w:t>
      </w:r>
      <w:proofErr w:type="spellEnd"/>
      <w:r>
        <w:t xml:space="preserve"> опыта. В статье 18 Закона РФ "Об образовании" говорится: "Родители являются первыми педагогами. Они обязаны заложить первые основы физического, нравственного и интеллектуального развития личности ребенка в раннем возрасте". Учитывая это, можно с полным правом считать, что семья была, есть и будет важнейшим институтом воспитания патриотических качеств ребенка. </w:t>
      </w:r>
    </w:p>
    <w:p w:rsidR="00B171A9" w:rsidRDefault="001E403D">
      <w:pPr>
        <w:ind w:left="245" w:right="109" w:firstLine="566"/>
      </w:pPr>
      <w:r>
        <w:t xml:space="preserve">Патриотизм </w:t>
      </w:r>
      <w:r w:rsidR="00C1300A">
        <w:t>применительно к ребёнку среднего</w:t>
      </w:r>
      <w:r>
        <w:t xml:space="preserve"> дошкольного возраста, определяется, как потребность участвовать в посильных делах на благо семьи, детского сада, родного города, Родины, представителей живой природы; наличие у детей таких качеств, как сочувствие, чувство собственного достоинства и осознание себя частью окружающего мира. </w:t>
      </w:r>
    </w:p>
    <w:p w:rsidR="00B171A9" w:rsidRDefault="001E403D">
      <w:pPr>
        <w:ind w:left="245" w:right="109" w:firstLine="566"/>
      </w:pPr>
      <w:r>
        <w:lastRenderedPageBreak/>
        <w:t xml:space="preserve">В дошкольном возрасте происходит формирование </w:t>
      </w:r>
      <w:proofErr w:type="spellStart"/>
      <w:r>
        <w:t>культурноценностных</w:t>
      </w:r>
      <w:proofErr w:type="spellEnd"/>
      <w:r>
        <w:t xml:space="preserve"> ориентации духовно- нравственной основы личности ребенка, развитие его эмоций, чувств, мышления, механизмов социальной адаптации в обществе, начинается процесс национально-культурной самоидентификации, осознания себя в окружающем мире. Данный период в жизни человека является наиболее благоприятным для эмоционально</w:t>
      </w:r>
      <w:r w:rsidR="00584F3B">
        <w:t xml:space="preserve"> </w:t>
      </w:r>
      <w:r>
        <w:t xml:space="preserve">психологического воздействия, так как образы восприятия действительности, культурного пространства очень ярки и сильны и поэтому они остаются в памяти надолго, а иногда и на всю жизнь, что очень важно в воспитании патриотизма. </w:t>
      </w:r>
    </w:p>
    <w:p w:rsidR="00B171A9" w:rsidRDefault="001E403D">
      <w:pPr>
        <w:spacing w:after="90"/>
        <w:ind w:left="245" w:right="109" w:firstLine="566"/>
      </w:pPr>
      <w:r>
        <w:t xml:space="preserve">Анализируя работы современных  исследователей  (Л.В.  </w:t>
      </w:r>
      <w:proofErr w:type="spellStart"/>
      <w:r>
        <w:t>Кокуевой</w:t>
      </w:r>
      <w:proofErr w:type="spellEnd"/>
      <w:r>
        <w:t xml:space="preserve">,  Т.Н.  Антоновой,  Т.Т. Зубовой, Е.П. </w:t>
      </w:r>
      <w:proofErr w:type="spellStart"/>
      <w:r>
        <w:t>Арнаутовой</w:t>
      </w:r>
      <w:proofErr w:type="spellEnd"/>
      <w:r>
        <w:t xml:space="preserve"> и др.), можно говорить о том, что формирование основ патриотизма охватывает более широкий круг задач: </w:t>
      </w:r>
    </w:p>
    <w:p w:rsidR="00B171A9" w:rsidRDefault="001E403D">
      <w:pPr>
        <w:numPr>
          <w:ilvl w:val="0"/>
          <w:numId w:val="1"/>
        </w:numPr>
        <w:spacing w:after="92"/>
        <w:ind w:hanging="186"/>
      </w:pPr>
      <w:r>
        <w:t xml:space="preserve">формирование духовно-нравственного отношения и чувства сопричастности к родному дому, семье, детскому саду, городу (селу), родной природе, культурному наследию своего народа; </w:t>
      </w:r>
    </w:p>
    <w:p w:rsidR="00B171A9" w:rsidRDefault="001E403D">
      <w:pPr>
        <w:numPr>
          <w:ilvl w:val="0"/>
          <w:numId w:val="1"/>
        </w:numPr>
        <w:spacing w:after="90"/>
        <w:ind w:hanging="186"/>
      </w:pPr>
      <w:r>
        <w:t xml:space="preserve">воспитание любви, уважения к своей нации, понимания своих национальных особенностей, чувства собственного достоинства как представителя своего народа и толерантного отношения к представителям других национальностей – сверстникам, их родителям и окружающим людям; </w:t>
      </w:r>
    </w:p>
    <w:p w:rsidR="00B171A9" w:rsidRDefault="001E403D">
      <w:pPr>
        <w:numPr>
          <w:ilvl w:val="0"/>
          <w:numId w:val="1"/>
        </w:numPr>
        <w:ind w:hanging="186"/>
      </w:pPr>
      <w:r>
        <w:t xml:space="preserve">воспитание уважительного отношения к людям, родной земле, символике, традициям и обычаям. </w:t>
      </w:r>
    </w:p>
    <w:p w:rsidR="00B171A9" w:rsidRDefault="001E403D">
      <w:pPr>
        <w:ind w:left="245" w:right="109" w:firstLine="566"/>
      </w:pPr>
      <w:r>
        <w:t xml:space="preserve">Все эти задачи важны и актуальны, однако приоритетной для формирования основ патриотизма, на наш взгляд, является задача воспитания у ребенка любви и привязанности к родному дому, семье, </w:t>
      </w:r>
      <w:r>
        <w:lastRenderedPageBreak/>
        <w:t xml:space="preserve">семейным традициям и обычаям. Поэтому задача образовательного учреждения – актуализировать чувство сопричастности ребенка с семьей, родом, родственниками; дать возможность осознавать правила, регулирующие взаимоотношения в семье; инициировать осознание детьми семейных ценностей, традиций, обычаев. </w:t>
      </w:r>
    </w:p>
    <w:p w:rsidR="00B171A9" w:rsidRDefault="001E403D">
      <w:pPr>
        <w:ind w:left="245" w:right="109" w:firstLine="566"/>
      </w:pPr>
      <w:r>
        <w:t xml:space="preserve">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 Взаимодействие с родителями в данном направлении способствует формированию бережного отношения к семейным ценностям, сохранению семейных связей. Только семья может обеспечить сохранение национальных традиций и обычаев, песен, поговорок и заповедей, обеспечить передачу потомкам всего положительного, что накапливается семьей и народом. </w:t>
      </w:r>
    </w:p>
    <w:p w:rsidR="00B171A9" w:rsidRDefault="001E403D">
      <w:pPr>
        <w:spacing w:after="95"/>
        <w:ind w:left="245" w:right="109" w:firstLine="566"/>
      </w:pPr>
      <w:r>
        <w:t xml:space="preserve">Необходимо отметить, что в настоящее время у людей наблюдается интерес к своей генеалогии, к исследованию национальных, сословных, профессиональных корней и своего рода в разных поколениях. Поэтому семейное изучение своей родословной поможет детям начать осмысление очень важных и глубоких постулатов: </w:t>
      </w:r>
    </w:p>
    <w:p w:rsidR="00B171A9" w:rsidRDefault="001E403D">
      <w:pPr>
        <w:numPr>
          <w:ilvl w:val="0"/>
          <w:numId w:val="1"/>
        </w:numPr>
        <w:spacing w:after="85"/>
        <w:ind w:hanging="186"/>
      </w:pPr>
      <w:r>
        <w:t xml:space="preserve">корни каждого – в истории и традициях семьи, своего народа, прошлом края и страны; </w:t>
      </w:r>
    </w:p>
    <w:p w:rsidR="00B171A9" w:rsidRDefault="001E403D">
      <w:pPr>
        <w:numPr>
          <w:ilvl w:val="0"/>
          <w:numId w:val="1"/>
        </w:numPr>
        <w:spacing w:after="90" w:line="259" w:lineRule="auto"/>
        <w:ind w:hanging="186"/>
      </w:pPr>
      <w:r>
        <w:t xml:space="preserve">семья – ячейка общества, хранительница национальных ценностей. </w:t>
      </w:r>
    </w:p>
    <w:p w:rsidR="00B171A9" w:rsidRDefault="001E403D">
      <w:pPr>
        <w:ind w:left="245" w:right="109" w:firstLine="566"/>
      </w:pPr>
      <w:r>
        <w:t xml:space="preserve">Это способствует формированию основ патриотизма уже в дошкольном возрасте, ребенком познаются поведенческие модели, происходит осознание целей жизни и закладывается основа успешности цели воспитания – развитие ребенка как личности, в которой концентрируются идеалы народа и государства. </w:t>
      </w:r>
    </w:p>
    <w:p w:rsidR="00B171A9" w:rsidRDefault="001E403D">
      <w:pPr>
        <w:ind w:left="245" w:right="109" w:firstLine="566"/>
      </w:pPr>
      <w:r>
        <w:lastRenderedPageBreak/>
        <w:t xml:space="preserve">Семейные ценности - это принципы, на которых основывается наша жизнь; они являются стандартами, по которым мы судим, что правильно, а что неправильно. Некоторые ценности, такие как доброта, вежливость и честность широко признаются как наиболее важные, в то время как другие, такие как пунктуальность и постоянство, менее важны для некоторых людей. Каждый человек придерживается своей личной шкалы ценностей, характерной только для него. </w:t>
      </w:r>
    </w:p>
    <w:p w:rsidR="00B171A9" w:rsidRDefault="001E403D">
      <w:pPr>
        <w:ind w:left="245" w:right="109" w:firstLine="566"/>
      </w:pPr>
      <w:r>
        <w:t xml:space="preserve">К сожалению, результаты диагностики показывают, что у детей отсутствуют четкие представления о понятиях «семья», «члены семьи». </w:t>
      </w:r>
    </w:p>
    <w:p w:rsidR="00B171A9" w:rsidRDefault="001E403D">
      <w:pPr>
        <w:spacing w:after="134" w:line="259" w:lineRule="auto"/>
        <w:ind w:left="255" w:right="109"/>
      </w:pPr>
      <w:r>
        <w:t xml:space="preserve">Наблюдаются неточные знания истории своего рода и семьи. </w:t>
      </w:r>
    </w:p>
    <w:p w:rsidR="00B171A9" w:rsidRDefault="001E403D">
      <w:pPr>
        <w:ind w:left="245" w:right="109" w:firstLine="566"/>
      </w:pPr>
      <w:r>
        <w:t xml:space="preserve">В семьях не сформированы представления о положительных и отрицательных поступках, как одних из ценностей семьи, так как есть семьи, членов которых ничто не радует в поведении ребенка, между родителями нет согласованности – одни и те же поступки вызывают свои, не совпадающие по значению, реакции. Родители не всегда выслушивают мнение детей, отсутствует доверие и уважение между членами семьи. </w:t>
      </w:r>
    </w:p>
    <w:p w:rsidR="00B171A9" w:rsidRDefault="001E403D">
      <w:pPr>
        <w:ind w:left="245" w:right="109" w:firstLine="566"/>
      </w:pPr>
      <w:r>
        <w:t xml:space="preserve">Недооцениваются семейные ценности, интерес к изучению и сохранению семейных обычаев и традиций неустойчив или отсутствует. У дошкольников в основном нечеткие, неясные, несформированные представления о семье как ценности, об уровнях ценностей семьи. Многие дети не могут охарактеризовать значимость семьи для человека. Конечно, не каждый родитель в полной мере осознаёт актуальность обсуждаемой проблемы и вряд ли знаком с методами и средствами её решения. Необходимость создания и реализации проекта «Семейные традиции» была обусловлена выше перечисленными факторами. </w:t>
      </w:r>
    </w:p>
    <w:p w:rsidR="00B171A9" w:rsidRDefault="001E403D" w:rsidP="002B358F">
      <w:pPr>
        <w:ind w:left="117" w:right="109"/>
      </w:pPr>
      <w:r>
        <w:rPr>
          <w:b/>
        </w:rPr>
        <w:lastRenderedPageBreak/>
        <w:t xml:space="preserve">Цель проекта:    </w:t>
      </w:r>
      <w:r>
        <w:t xml:space="preserve">Формирование </w:t>
      </w:r>
      <w:r w:rsidR="002B358F">
        <w:t xml:space="preserve">чувства привязанности к родному дому, семье, близким людям </w:t>
      </w:r>
      <w:r>
        <w:t xml:space="preserve">через приобщение детей к семейным традициям и ценностям. </w:t>
      </w:r>
    </w:p>
    <w:p w:rsidR="00B171A9" w:rsidRDefault="001E403D">
      <w:pPr>
        <w:spacing w:after="208" w:line="259" w:lineRule="auto"/>
        <w:ind w:left="117"/>
        <w:jc w:val="left"/>
      </w:pPr>
      <w:r>
        <w:rPr>
          <w:b/>
        </w:rPr>
        <w:t xml:space="preserve">Задачи: </w:t>
      </w:r>
      <w:r>
        <w:t xml:space="preserve"> </w:t>
      </w:r>
    </w:p>
    <w:p w:rsidR="00B171A9" w:rsidRDefault="001E403D" w:rsidP="00C1300A">
      <w:pPr>
        <w:pStyle w:val="a7"/>
        <w:numPr>
          <w:ilvl w:val="0"/>
          <w:numId w:val="5"/>
        </w:numPr>
        <w:ind w:right="109"/>
      </w:pPr>
      <w:r>
        <w:t xml:space="preserve">Сформировать у детей интерес к своей семье, сохранению семейных традиций и обычаев, воспитать уважение к членам семьи. </w:t>
      </w:r>
    </w:p>
    <w:p w:rsidR="00B171A9" w:rsidRDefault="001E403D" w:rsidP="00C1300A">
      <w:pPr>
        <w:pStyle w:val="a7"/>
        <w:numPr>
          <w:ilvl w:val="0"/>
          <w:numId w:val="5"/>
        </w:numPr>
        <w:spacing w:after="38"/>
        <w:ind w:right="109"/>
      </w:pPr>
      <w:r>
        <w:t xml:space="preserve">Привлечь родителей к установлению в семье правил, норм поведения, обычаев, традиций, т.е. потребность к формированию семейных ценностей. </w:t>
      </w:r>
    </w:p>
    <w:p w:rsidR="00B171A9" w:rsidRDefault="001E403D" w:rsidP="00C1300A">
      <w:pPr>
        <w:pStyle w:val="a7"/>
        <w:numPr>
          <w:ilvl w:val="0"/>
          <w:numId w:val="5"/>
        </w:numPr>
        <w:ind w:right="109"/>
      </w:pPr>
      <w:r>
        <w:t xml:space="preserve">Формировать и развивать у детей навыки исследовательской и творческой </w:t>
      </w:r>
      <w:r w:rsidR="001849EB">
        <w:t>работы совместно с педагогами</w:t>
      </w:r>
      <w:r>
        <w:t xml:space="preserve"> и родителями. </w:t>
      </w:r>
    </w:p>
    <w:p w:rsidR="00B171A9" w:rsidRDefault="001E403D" w:rsidP="00C1300A">
      <w:pPr>
        <w:pStyle w:val="a7"/>
        <w:numPr>
          <w:ilvl w:val="0"/>
          <w:numId w:val="5"/>
        </w:numPr>
        <w:spacing w:after="36"/>
        <w:ind w:right="109"/>
      </w:pPr>
      <w:r>
        <w:t xml:space="preserve">Создать эмоционально благополучную атмосферу дома и в детском саду, где взаимоотношения между людьми (взрослыми и детьми) построены на основе доброжелательности и взаимоуважении, где ребенок будет чувствовать себя желанным и защищенным. </w:t>
      </w:r>
    </w:p>
    <w:p w:rsidR="00B171A9" w:rsidRDefault="001E403D" w:rsidP="00C1300A">
      <w:pPr>
        <w:pStyle w:val="a7"/>
        <w:numPr>
          <w:ilvl w:val="0"/>
          <w:numId w:val="5"/>
        </w:numPr>
        <w:ind w:right="109"/>
      </w:pPr>
      <w:r>
        <w:t xml:space="preserve">Побуждать детей к выполнению общественно значимых заданий, к добрым делам для семьи, родного дома, детского сада. </w:t>
      </w:r>
    </w:p>
    <w:p w:rsidR="00B171A9" w:rsidRDefault="001E403D" w:rsidP="00C1300A">
      <w:pPr>
        <w:pStyle w:val="a7"/>
        <w:numPr>
          <w:ilvl w:val="0"/>
          <w:numId w:val="5"/>
        </w:numPr>
        <w:ind w:right="109"/>
      </w:pPr>
      <w:r>
        <w:t xml:space="preserve">Упражнять </w:t>
      </w:r>
      <w:r>
        <w:tab/>
        <w:t>дете</w:t>
      </w:r>
      <w:r w:rsidR="00C1300A">
        <w:t xml:space="preserve">й </w:t>
      </w:r>
      <w:r w:rsidR="00C1300A">
        <w:tab/>
        <w:t xml:space="preserve">в </w:t>
      </w:r>
      <w:r w:rsidR="00C1300A">
        <w:tab/>
        <w:t xml:space="preserve">проявлении </w:t>
      </w:r>
      <w:r w:rsidR="00C1300A">
        <w:tab/>
        <w:t xml:space="preserve">сострадания, </w:t>
      </w:r>
      <w:r>
        <w:t xml:space="preserve">заботливости, внимательности к родным и близким, друзьям и сверстникам, к тем, кто о них заботится. </w:t>
      </w:r>
    </w:p>
    <w:p w:rsidR="00B171A9" w:rsidRDefault="001E403D" w:rsidP="00C1300A">
      <w:pPr>
        <w:pStyle w:val="a7"/>
        <w:numPr>
          <w:ilvl w:val="0"/>
          <w:numId w:val="5"/>
        </w:numPr>
        <w:ind w:right="109"/>
      </w:pPr>
      <w:r>
        <w:t xml:space="preserve">Предоставлять детям возможность разнообразно и свободно проявлять свои интересы, иметь личное время для занятий любимым делом. </w:t>
      </w:r>
    </w:p>
    <w:p w:rsidR="00B171A9" w:rsidRDefault="001E403D">
      <w:pPr>
        <w:tabs>
          <w:tab w:val="center" w:pos="6463"/>
        </w:tabs>
        <w:spacing w:after="212" w:line="259" w:lineRule="auto"/>
        <w:ind w:left="0" w:firstLine="0"/>
        <w:jc w:val="left"/>
      </w:pPr>
      <w:r>
        <w:rPr>
          <w:b/>
        </w:rPr>
        <w:t xml:space="preserve">Формы работы с родителями воспитанников: </w:t>
      </w:r>
      <w:r>
        <w:rPr>
          <w:b/>
        </w:rPr>
        <w:tab/>
        <w:t xml:space="preserve"> </w:t>
      </w:r>
    </w:p>
    <w:p w:rsidR="00B171A9" w:rsidRDefault="001E403D" w:rsidP="00C1300A">
      <w:pPr>
        <w:pStyle w:val="a7"/>
        <w:numPr>
          <w:ilvl w:val="0"/>
          <w:numId w:val="6"/>
        </w:numPr>
        <w:spacing w:after="156" w:line="259" w:lineRule="auto"/>
        <w:ind w:right="109"/>
      </w:pPr>
      <w:r>
        <w:t xml:space="preserve">беседы и консультации; </w:t>
      </w:r>
    </w:p>
    <w:p w:rsidR="00B171A9" w:rsidRDefault="001E403D" w:rsidP="00C1300A">
      <w:pPr>
        <w:pStyle w:val="a7"/>
        <w:numPr>
          <w:ilvl w:val="0"/>
          <w:numId w:val="6"/>
        </w:numPr>
        <w:spacing w:after="160" w:line="259" w:lineRule="auto"/>
        <w:ind w:right="109"/>
      </w:pPr>
      <w:r>
        <w:t xml:space="preserve">папки-передвижки </w:t>
      </w:r>
    </w:p>
    <w:p w:rsidR="00B171A9" w:rsidRDefault="001E403D" w:rsidP="00C1300A">
      <w:pPr>
        <w:pStyle w:val="a7"/>
        <w:numPr>
          <w:ilvl w:val="0"/>
          <w:numId w:val="6"/>
        </w:numPr>
        <w:spacing w:after="157" w:line="259" w:lineRule="auto"/>
        <w:ind w:right="109"/>
      </w:pPr>
      <w:r>
        <w:t xml:space="preserve">индивидуальные беседы </w:t>
      </w:r>
    </w:p>
    <w:p w:rsidR="00B171A9" w:rsidRDefault="001E403D" w:rsidP="00C1300A">
      <w:pPr>
        <w:pStyle w:val="a7"/>
        <w:numPr>
          <w:ilvl w:val="0"/>
          <w:numId w:val="6"/>
        </w:numPr>
        <w:spacing w:after="158" w:line="259" w:lineRule="auto"/>
        <w:ind w:right="109"/>
      </w:pPr>
      <w:r>
        <w:t xml:space="preserve">дни открытых дверей; </w:t>
      </w:r>
    </w:p>
    <w:p w:rsidR="00B171A9" w:rsidRDefault="001E403D" w:rsidP="00C1300A">
      <w:pPr>
        <w:pStyle w:val="a7"/>
        <w:numPr>
          <w:ilvl w:val="0"/>
          <w:numId w:val="6"/>
        </w:numPr>
        <w:spacing w:after="158" w:line="259" w:lineRule="auto"/>
        <w:ind w:right="109"/>
      </w:pPr>
      <w:r>
        <w:t xml:space="preserve">семейная гостиная; </w:t>
      </w:r>
    </w:p>
    <w:p w:rsidR="00B171A9" w:rsidRDefault="001E403D" w:rsidP="00C1300A">
      <w:pPr>
        <w:pStyle w:val="a7"/>
        <w:numPr>
          <w:ilvl w:val="0"/>
          <w:numId w:val="6"/>
        </w:numPr>
        <w:spacing w:after="159" w:line="259" w:lineRule="auto"/>
        <w:ind w:right="109"/>
      </w:pPr>
      <w:r>
        <w:t xml:space="preserve">семейные мини – проекты. </w:t>
      </w:r>
    </w:p>
    <w:p w:rsidR="00B171A9" w:rsidRDefault="001E403D" w:rsidP="00C1300A">
      <w:pPr>
        <w:pStyle w:val="a7"/>
        <w:numPr>
          <w:ilvl w:val="0"/>
          <w:numId w:val="7"/>
        </w:numPr>
        <w:ind w:right="109"/>
      </w:pPr>
      <w:r>
        <w:lastRenderedPageBreak/>
        <w:t xml:space="preserve">Участие родителей в пополнении  РППС группы: обогащение центра нравственно-патриотического воспитания. </w:t>
      </w:r>
    </w:p>
    <w:p w:rsidR="00B171A9" w:rsidRDefault="001E403D" w:rsidP="00C1300A">
      <w:pPr>
        <w:pStyle w:val="a7"/>
        <w:numPr>
          <w:ilvl w:val="0"/>
          <w:numId w:val="7"/>
        </w:numPr>
        <w:ind w:right="109"/>
      </w:pPr>
      <w:r>
        <w:t xml:space="preserve">Участие родителей в акциях в течение года, согласно плану реализации проектной деятельности. </w:t>
      </w:r>
    </w:p>
    <w:p w:rsidR="00B171A9" w:rsidRDefault="001E403D">
      <w:pPr>
        <w:spacing w:after="207" w:line="259" w:lineRule="auto"/>
        <w:ind w:left="117"/>
        <w:jc w:val="left"/>
      </w:pPr>
      <w:r>
        <w:rPr>
          <w:b/>
        </w:rPr>
        <w:t xml:space="preserve">Планируемые результаты: </w:t>
      </w:r>
    </w:p>
    <w:p w:rsidR="00B171A9" w:rsidRDefault="001E403D" w:rsidP="00C1300A">
      <w:pPr>
        <w:pStyle w:val="a7"/>
        <w:numPr>
          <w:ilvl w:val="0"/>
          <w:numId w:val="8"/>
        </w:numPr>
        <w:spacing w:after="54" w:line="376" w:lineRule="auto"/>
        <w:ind w:right="109"/>
      </w:pPr>
      <w:r>
        <w:t>Повышение качества образовательного процесса по нравственно</w:t>
      </w:r>
      <w:r w:rsidR="002B358F">
        <w:t>-</w:t>
      </w:r>
      <w:r>
        <w:t xml:space="preserve">патриотическому воспитанию через организацию совместной исследовательской деятельности родителей, детей, педагогов. </w:t>
      </w:r>
    </w:p>
    <w:p w:rsidR="00B171A9" w:rsidRDefault="001E403D" w:rsidP="00C1300A">
      <w:pPr>
        <w:pStyle w:val="a7"/>
        <w:numPr>
          <w:ilvl w:val="0"/>
          <w:numId w:val="8"/>
        </w:numPr>
        <w:spacing w:after="162" w:line="259" w:lineRule="auto"/>
        <w:ind w:right="109"/>
      </w:pPr>
      <w:r>
        <w:t xml:space="preserve">Создание методической копилки по патриотическому воспитанию. </w:t>
      </w:r>
    </w:p>
    <w:p w:rsidR="00B171A9" w:rsidRDefault="001E403D" w:rsidP="00C1300A">
      <w:pPr>
        <w:pStyle w:val="a7"/>
        <w:numPr>
          <w:ilvl w:val="0"/>
          <w:numId w:val="8"/>
        </w:numPr>
        <w:spacing w:after="54" w:line="376" w:lineRule="auto"/>
        <w:ind w:right="109"/>
      </w:pPr>
      <w:r>
        <w:t xml:space="preserve">Активизация и обогащение воспитательных умений родителей по приобщению дошкольников к семейным традициям и ценностям, поддержание их уверенности в собственных педагогических возможностях. </w:t>
      </w:r>
    </w:p>
    <w:p w:rsidR="00B171A9" w:rsidRDefault="001E403D" w:rsidP="00C1300A">
      <w:pPr>
        <w:pStyle w:val="a7"/>
        <w:numPr>
          <w:ilvl w:val="0"/>
          <w:numId w:val="8"/>
        </w:numPr>
        <w:ind w:right="109"/>
      </w:pPr>
      <w:r>
        <w:t>Создание в группе детского сада условий для обобщения мат</w:t>
      </w:r>
      <w:r w:rsidR="00002436">
        <w:t>ериала по формированию у</w:t>
      </w:r>
      <w:r>
        <w:t xml:space="preserve"> дошкольников </w:t>
      </w:r>
      <w:r w:rsidR="00002436">
        <w:t xml:space="preserve">среднего возраста </w:t>
      </w:r>
      <w:r>
        <w:t xml:space="preserve">семейных ценностей. </w:t>
      </w:r>
    </w:p>
    <w:p w:rsidR="00B171A9" w:rsidRDefault="001E403D" w:rsidP="00C1300A">
      <w:pPr>
        <w:pStyle w:val="a7"/>
        <w:numPr>
          <w:ilvl w:val="0"/>
          <w:numId w:val="8"/>
        </w:numPr>
        <w:spacing w:after="161" w:line="259" w:lineRule="auto"/>
        <w:ind w:right="109"/>
      </w:pPr>
      <w:r>
        <w:t xml:space="preserve">Укрепление связи семьи и ДОУ. </w:t>
      </w:r>
    </w:p>
    <w:p w:rsidR="00B171A9" w:rsidRDefault="001E403D" w:rsidP="00C1300A">
      <w:pPr>
        <w:pStyle w:val="a7"/>
        <w:numPr>
          <w:ilvl w:val="0"/>
          <w:numId w:val="8"/>
        </w:numPr>
        <w:ind w:right="109"/>
      </w:pPr>
      <w:r>
        <w:t xml:space="preserve">Формирование у детей интереса к своей семье, сохранению семейных традиций и обычаев, воспитание уважения к членам семьи </w:t>
      </w:r>
    </w:p>
    <w:p w:rsidR="00B171A9" w:rsidRDefault="001E403D" w:rsidP="00C1300A">
      <w:pPr>
        <w:pStyle w:val="a7"/>
        <w:numPr>
          <w:ilvl w:val="0"/>
          <w:numId w:val="8"/>
        </w:numPr>
        <w:ind w:right="109"/>
      </w:pPr>
      <w:r>
        <w:t xml:space="preserve">Взаимосвязь с социумом: участие в акциях и мероприятиях, посвященных теме проекта. </w:t>
      </w:r>
    </w:p>
    <w:p w:rsidR="00B171A9" w:rsidRDefault="001E403D">
      <w:pPr>
        <w:spacing w:after="189" w:line="259" w:lineRule="auto"/>
        <w:ind w:left="117"/>
        <w:jc w:val="left"/>
      </w:pPr>
      <w:r>
        <w:rPr>
          <w:b/>
        </w:rPr>
        <w:t xml:space="preserve">Этапы реализации проекта </w:t>
      </w:r>
    </w:p>
    <w:p w:rsidR="00B171A9" w:rsidRDefault="001E403D">
      <w:pPr>
        <w:spacing w:after="188" w:line="259" w:lineRule="auto"/>
        <w:ind w:left="117"/>
        <w:jc w:val="left"/>
      </w:pPr>
      <w:r>
        <w:rPr>
          <w:b/>
        </w:rPr>
        <w:t xml:space="preserve">I  этап: Организационный - подготовительный (октябрь). </w:t>
      </w:r>
    </w:p>
    <w:p w:rsidR="00B171A9" w:rsidRDefault="001E403D">
      <w:pPr>
        <w:spacing w:after="130" w:line="259" w:lineRule="auto"/>
        <w:ind w:left="117"/>
        <w:jc w:val="left"/>
      </w:pPr>
      <w:r>
        <w:rPr>
          <w:b/>
        </w:rPr>
        <w:t xml:space="preserve">Цель: </w:t>
      </w:r>
    </w:p>
    <w:p w:rsidR="00B171A9" w:rsidRDefault="001E403D">
      <w:pPr>
        <w:ind w:left="117"/>
      </w:pPr>
      <w:r>
        <w:t xml:space="preserve">Установление партнёрских отношений педагогов, родителей, детей, создания единого социокультурного пространства.  </w:t>
      </w:r>
    </w:p>
    <w:p w:rsidR="00B171A9" w:rsidRDefault="001E403D">
      <w:pPr>
        <w:ind w:left="117"/>
      </w:pPr>
      <w:r>
        <w:lastRenderedPageBreak/>
        <w:t xml:space="preserve">Составление перспективного плана мероприятий, подготовка к проведению мероприятий. </w:t>
      </w:r>
    </w:p>
    <w:p w:rsidR="00B171A9" w:rsidRDefault="001E403D">
      <w:pPr>
        <w:ind w:left="117"/>
      </w:pPr>
      <w:r>
        <w:t>На первом этапе был разработан паспорт проекта, определялась его цель и основные задачи. Были определены участники проекта. В ходе реализации группового проекта участниками были воспитанни</w:t>
      </w:r>
      <w:r w:rsidR="00C1300A">
        <w:t xml:space="preserve">ки средней </w:t>
      </w:r>
      <w:r>
        <w:t xml:space="preserve">группы, педагоги, родители.  </w:t>
      </w:r>
    </w:p>
    <w:p w:rsidR="00B171A9" w:rsidRDefault="001E403D">
      <w:pPr>
        <w:ind w:left="117" w:right="5"/>
      </w:pPr>
      <w:r>
        <w:t>Были определено содержание проекта, разработано перспективное планирование по работе с детьми, составлен план взаимодействия с родителями, с педагогами</w:t>
      </w:r>
      <w:proofErr w:type="gramStart"/>
      <w:r>
        <w:t xml:space="preserve"> .</w:t>
      </w:r>
      <w:proofErr w:type="gramEnd"/>
      <w:r>
        <w:t xml:space="preserve"> </w:t>
      </w:r>
    </w:p>
    <w:p w:rsidR="00B171A9" w:rsidRDefault="001E403D">
      <w:pPr>
        <w:spacing w:after="130" w:line="259" w:lineRule="auto"/>
        <w:ind w:left="117"/>
        <w:jc w:val="left"/>
      </w:pPr>
      <w:r>
        <w:rPr>
          <w:b/>
        </w:rPr>
        <w:t>II этап:</w:t>
      </w:r>
      <w:r w:rsidR="00C1300A">
        <w:rPr>
          <w:b/>
        </w:rPr>
        <w:t xml:space="preserve">  Практический  (ноябрь - май</w:t>
      </w:r>
      <w:r>
        <w:rPr>
          <w:b/>
        </w:rPr>
        <w:t xml:space="preserve">) </w:t>
      </w:r>
    </w:p>
    <w:p w:rsidR="00B171A9" w:rsidRDefault="001E403D">
      <w:pPr>
        <w:ind w:left="107" w:right="109" w:firstLine="567"/>
      </w:pPr>
      <w:r>
        <w:rPr>
          <w:b/>
        </w:rPr>
        <w:t xml:space="preserve">Цель: </w:t>
      </w:r>
      <w:r>
        <w:t xml:space="preserve">Создать эмоционально благополучную атмосферу дома и в детском саду, где взаимоотношения между взрослыми и детьми построены на основе доброжелательности и взаимоуважении, где ребенок будет чувствовать себя желанным и защищенным. Формировать у детей интерес к своей семье, сохранению семейных традиций и обычаев, воспитать уважение к членам  семьи. Привлечение родителей к непосредственной творческой деятельности с детьми, к активной созидательной воспитательной практике по возрождению семейных традиций. </w:t>
      </w:r>
    </w:p>
    <w:p w:rsidR="00B171A9" w:rsidRDefault="001E403D">
      <w:pPr>
        <w:spacing w:after="119"/>
        <w:ind w:left="107" w:right="109" w:firstLine="567"/>
      </w:pPr>
      <w:r>
        <w:t xml:space="preserve">Второй этап – это непосредственно реализация самого проекта, в рамках которого велась работа по трем направлениям: работа педагогов с детьми, работа детей и родителей, работа педагогов и родителей. С детьми проводили  мероприятия согласно плану, была  организована  совместная  и самостоятельная деятельность детей по ознакомлению с семейными ценностями. </w:t>
      </w:r>
    </w:p>
    <w:p w:rsidR="00B171A9" w:rsidRDefault="001E403D">
      <w:pPr>
        <w:ind w:left="107" w:right="109" w:firstLine="567"/>
      </w:pPr>
      <w:r>
        <w:t xml:space="preserve">Чувство Родины начинается у ребенка с отношения к семье, к самым близким людям – к матери, отцу, бабушке, дедушке. Корни связывают его с родным домом и ближайшим окружением. Поэтому необходимо установить </w:t>
      </w:r>
      <w:r>
        <w:lastRenderedPageBreak/>
        <w:t xml:space="preserve">тесное взаимоотношение с родителями воспитанников. Для этого была организованна работа, которая включала в себя проведение ряда консультаций для родителей, а так же родительских собраний по теме проекта, целью которых было объяснить актуальность, важность проводимой работы по нравственно-патриотическому воспитанию детей в ДОУ, повысить образовательный уровень родителей по данной проблеме, заинтересовать их и сделать своими союзниками. </w:t>
      </w:r>
    </w:p>
    <w:p w:rsidR="00B171A9" w:rsidRDefault="001E403D">
      <w:pPr>
        <w:ind w:left="10" w:right="4"/>
      </w:pPr>
      <w:r>
        <w:t xml:space="preserve">Вся работа по проекту строилась по темам: «Моя семья», «Члены моей семьи», «Наши имена и фамилии», «Родительский дом - начало начал», «Мой папа Защитник Отечества», «Моя мама», «Мы помощники».  </w:t>
      </w:r>
    </w:p>
    <w:p w:rsidR="00B171A9" w:rsidRDefault="00C1300A">
      <w:pPr>
        <w:spacing w:after="130" w:line="259" w:lineRule="auto"/>
        <w:ind w:left="117"/>
        <w:jc w:val="left"/>
      </w:pPr>
      <w:r>
        <w:rPr>
          <w:b/>
        </w:rPr>
        <w:t>III  этап: обобщающий  (июнь</w:t>
      </w:r>
      <w:r w:rsidR="001E403D">
        <w:rPr>
          <w:b/>
        </w:rPr>
        <w:t xml:space="preserve">) </w:t>
      </w:r>
    </w:p>
    <w:p w:rsidR="00B171A9" w:rsidRDefault="001E403D">
      <w:pPr>
        <w:spacing w:after="29" w:line="376" w:lineRule="auto"/>
        <w:ind w:left="0" w:firstLine="122"/>
        <w:jc w:val="left"/>
      </w:pPr>
      <w:r>
        <w:rPr>
          <w:b/>
        </w:rPr>
        <w:t xml:space="preserve">Цель: </w:t>
      </w:r>
      <w:r>
        <w:t>Анализ и подведение итогов работы. Третий этап включает в себя презентацию проекта, которая проходила в форме семейной гостиной</w:t>
      </w:r>
      <w:r>
        <w:rPr>
          <w:b/>
          <w:sz w:val="36"/>
        </w:rPr>
        <w:t xml:space="preserve"> </w:t>
      </w:r>
      <w:r>
        <w:t xml:space="preserve">"Цветок семейного счастья". </w:t>
      </w:r>
    </w:p>
    <w:p w:rsidR="00B171A9" w:rsidRDefault="001E403D">
      <w:pPr>
        <w:spacing w:after="190" w:line="259" w:lineRule="auto"/>
        <w:ind w:left="10" w:right="109"/>
      </w:pPr>
      <w:r>
        <w:t xml:space="preserve">Презентация результатов работы на педсовете ДОУ. </w:t>
      </w:r>
    </w:p>
    <w:p w:rsidR="00B171A9" w:rsidRDefault="001E403D">
      <w:pPr>
        <w:ind w:left="10" w:right="109"/>
      </w:pPr>
      <w:r>
        <w:rPr>
          <w:b/>
        </w:rPr>
        <w:t>Продукт проекта</w:t>
      </w:r>
      <w:r>
        <w:t>:  Создание  семейных мини-проектов в формате фотоальбомов "Моя семья. Моя родословная. Традиции моей семьи"</w:t>
      </w:r>
    </w:p>
    <w:p w:rsidR="00B171A9" w:rsidRDefault="00B171A9">
      <w:pPr>
        <w:sectPr w:rsidR="00B171A9">
          <w:pgSz w:w="11910" w:h="16840"/>
          <w:pgMar w:top="1178" w:right="848" w:bottom="1244" w:left="1579" w:header="720" w:footer="720" w:gutter="0"/>
          <w:cols w:space="720"/>
        </w:sectPr>
      </w:pPr>
    </w:p>
    <w:p w:rsidR="00B171A9" w:rsidRDefault="001E403D">
      <w:pPr>
        <w:spacing w:after="195" w:line="259" w:lineRule="auto"/>
        <w:ind w:left="0" w:right="94" w:firstLine="0"/>
        <w:jc w:val="right"/>
      </w:pPr>
      <w:r>
        <w:lastRenderedPageBreak/>
        <w:t>Приложение</w:t>
      </w:r>
      <w:r>
        <w:rPr>
          <w:b/>
        </w:rPr>
        <w:t xml:space="preserve">  </w:t>
      </w:r>
    </w:p>
    <w:p w:rsidR="00170025" w:rsidRDefault="00170025" w:rsidP="00170025">
      <w:pPr>
        <w:pStyle w:val="2"/>
        <w:spacing w:after="154"/>
        <w:ind w:left="272" w:right="0"/>
      </w:pPr>
    </w:p>
    <w:p w:rsidR="00170025" w:rsidRPr="002B358F" w:rsidRDefault="00170025" w:rsidP="00170025">
      <w:pPr>
        <w:ind w:left="0" w:firstLine="0"/>
        <w:jc w:val="center"/>
        <w:rPr>
          <w:b/>
          <w:lang w:bidi="ar-SA"/>
        </w:rPr>
      </w:pPr>
      <w:r w:rsidRPr="002B358F">
        <w:rPr>
          <w:b/>
          <w:lang w:bidi="ar-SA"/>
        </w:rPr>
        <w:t>План работы по теме проекта</w:t>
      </w:r>
    </w:p>
    <w:p w:rsidR="00170025" w:rsidRDefault="00170025" w:rsidP="00170025">
      <w:pPr>
        <w:ind w:left="0" w:firstLine="0"/>
        <w:jc w:val="center"/>
        <w:rPr>
          <w:lang w:bidi="ar-SA"/>
        </w:rPr>
      </w:pPr>
      <w:proofErr w:type="gramStart"/>
      <w:r w:rsidRPr="002B358F">
        <w:rPr>
          <w:b/>
          <w:lang w:val="en-US" w:bidi="ar-SA"/>
        </w:rPr>
        <w:t xml:space="preserve">I </w:t>
      </w:r>
      <w:r w:rsidRPr="002B358F">
        <w:rPr>
          <w:b/>
          <w:lang w:bidi="ar-SA"/>
        </w:rPr>
        <w:t>этап подготовительный</w:t>
      </w:r>
      <w:r>
        <w:rPr>
          <w:lang w:bidi="ar-SA"/>
        </w:rPr>
        <w:t>.</w:t>
      </w:r>
      <w:proofErr w:type="gram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42"/>
        <w:gridCol w:w="3342"/>
        <w:gridCol w:w="3342"/>
      </w:tblGrid>
      <w:tr w:rsidR="00170025" w:rsidTr="00170025">
        <w:tc>
          <w:tcPr>
            <w:tcW w:w="3342" w:type="dxa"/>
          </w:tcPr>
          <w:p w:rsidR="00170025" w:rsidRDefault="00477D1A" w:rsidP="00170025">
            <w:pPr>
              <w:ind w:left="0" w:firstLine="0"/>
              <w:jc w:val="center"/>
              <w:rPr>
                <w:lang w:bidi="ar-SA"/>
              </w:rPr>
            </w:pPr>
            <w:r>
              <w:rPr>
                <w:lang w:bidi="ar-SA"/>
              </w:rPr>
              <w:t>Мероприятия</w:t>
            </w:r>
          </w:p>
        </w:tc>
        <w:tc>
          <w:tcPr>
            <w:tcW w:w="3342" w:type="dxa"/>
          </w:tcPr>
          <w:p w:rsidR="00170025" w:rsidRDefault="00477D1A" w:rsidP="00170025">
            <w:pPr>
              <w:ind w:left="0" w:firstLine="0"/>
              <w:jc w:val="center"/>
              <w:rPr>
                <w:lang w:bidi="ar-SA"/>
              </w:rPr>
            </w:pPr>
            <w:r>
              <w:rPr>
                <w:lang w:bidi="ar-SA"/>
              </w:rPr>
              <w:t>Цель</w:t>
            </w:r>
          </w:p>
        </w:tc>
        <w:tc>
          <w:tcPr>
            <w:tcW w:w="3342" w:type="dxa"/>
          </w:tcPr>
          <w:p w:rsidR="00170025" w:rsidRDefault="00477D1A" w:rsidP="00170025">
            <w:pPr>
              <w:ind w:left="0" w:firstLine="0"/>
              <w:jc w:val="center"/>
              <w:rPr>
                <w:lang w:bidi="ar-SA"/>
              </w:rPr>
            </w:pPr>
            <w:r>
              <w:rPr>
                <w:lang w:bidi="ar-SA"/>
              </w:rPr>
              <w:t>Ответственные</w:t>
            </w:r>
          </w:p>
        </w:tc>
      </w:tr>
      <w:tr w:rsidR="00170025" w:rsidTr="00170025">
        <w:tc>
          <w:tcPr>
            <w:tcW w:w="3342" w:type="dxa"/>
          </w:tcPr>
          <w:p w:rsidR="00170025" w:rsidRDefault="00477D1A" w:rsidP="00170025">
            <w:pPr>
              <w:ind w:left="0" w:firstLine="0"/>
              <w:rPr>
                <w:lang w:bidi="ar-SA"/>
              </w:rPr>
            </w:pPr>
            <w:r>
              <w:rPr>
                <w:lang w:bidi="ar-SA"/>
              </w:rPr>
              <w:t xml:space="preserve">1.1. Изучение и сбор теоретического и методического материала профессиональной компетенции через изучение технологий проектирования. </w:t>
            </w:r>
          </w:p>
        </w:tc>
        <w:tc>
          <w:tcPr>
            <w:tcW w:w="3342" w:type="dxa"/>
          </w:tcPr>
          <w:p w:rsidR="00170025" w:rsidRDefault="00477D1A" w:rsidP="00170025">
            <w:pPr>
              <w:ind w:left="0" w:firstLine="0"/>
              <w:rPr>
                <w:lang w:bidi="ar-SA"/>
              </w:rPr>
            </w:pPr>
            <w:r>
              <w:rPr>
                <w:lang w:bidi="ar-SA"/>
              </w:rPr>
              <w:t>Использование проектного метода</w:t>
            </w:r>
          </w:p>
        </w:tc>
        <w:tc>
          <w:tcPr>
            <w:tcW w:w="3342" w:type="dxa"/>
          </w:tcPr>
          <w:p w:rsidR="00170025" w:rsidRDefault="00477D1A" w:rsidP="00170025">
            <w:pPr>
              <w:ind w:left="0" w:firstLine="0"/>
              <w:rPr>
                <w:lang w:bidi="ar-SA"/>
              </w:rPr>
            </w:pPr>
            <w:r>
              <w:rPr>
                <w:lang w:bidi="ar-SA"/>
              </w:rPr>
              <w:t>Педагоги группы</w:t>
            </w:r>
          </w:p>
        </w:tc>
      </w:tr>
      <w:tr w:rsidR="00170025" w:rsidTr="00170025">
        <w:tc>
          <w:tcPr>
            <w:tcW w:w="3342" w:type="dxa"/>
          </w:tcPr>
          <w:p w:rsidR="00170025" w:rsidRDefault="00477D1A" w:rsidP="00170025">
            <w:pPr>
              <w:ind w:left="0" w:firstLine="0"/>
              <w:rPr>
                <w:lang w:bidi="ar-SA"/>
              </w:rPr>
            </w:pPr>
            <w:r>
              <w:rPr>
                <w:lang w:bidi="ar-SA"/>
              </w:rPr>
              <w:t xml:space="preserve">1.2. </w:t>
            </w:r>
            <w:r w:rsidR="00BC22E2">
              <w:rPr>
                <w:lang w:bidi="ar-SA"/>
              </w:rPr>
              <w:t>Составление плана работы над пр</w:t>
            </w:r>
            <w:r>
              <w:rPr>
                <w:lang w:bidi="ar-SA"/>
              </w:rPr>
              <w:t>оектом</w:t>
            </w:r>
          </w:p>
        </w:tc>
        <w:tc>
          <w:tcPr>
            <w:tcW w:w="3342" w:type="dxa"/>
          </w:tcPr>
          <w:p w:rsidR="00170025" w:rsidRDefault="00477D1A" w:rsidP="00170025">
            <w:pPr>
              <w:ind w:left="0" w:firstLine="0"/>
              <w:rPr>
                <w:lang w:bidi="ar-SA"/>
              </w:rPr>
            </w:pPr>
            <w:r>
              <w:rPr>
                <w:lang w:bidi="ar-SA"/>
              </w:rPr>
              <w:t>Реализация мероприятий по проектной деятельности.</w:t>
            </w:r>
          </w:p>
        </w:tc>
        <w:tc>
          <w:tcPr>
            <w:tcW w:w="3342" w:type="dxa"/>
          </w:tcPr>
          <w:p w:rsidR="00170025" w:rsidRDefault="00477D1A" w:rsidP="00170025">
            <w:pPr>
              <w:ind w:left="0" w:firstLine="0"/>
              <w:rPr>
                <w:lang w:bidi="ar-SA"/>
              </w:rPr>
            </w:pPr>
            <w:r w:rsidRPr="00477D1A">
              <w:rPr>
                <w:lang w:bidi="ar-SA"/>
              </w:rPr>
              <w:t>Педагоги группы</w:t>
            </w:r>
          </w:p>
        </w:tc>
      </w:tr>
      <w:tr w:rsidR="00170025" w:rsidTr="00170025">
        <w:tc>
          <w:tcPr>
            <w:tcW w:w="3342" w:type="dxa"/>
          </w:tcPr>
          <w:p w:rsidR="00170025" w:rsidRDefault="00477D1A" w:rsidP="00170025">
            <w:pPr>
              <w:ind w:left="0" w:firstLine="0"/>
              <w:rPr>
                <w:lang w:bidi="ar-SA"/>
              </w:rPr>
            </w:pPr>
            <w:r>
              <w:rPr>
                <w:lang w:bidi="ar-SA"/>
              </w:rPr>
              <w:t>1.3.</w:t>
            </w:r>
            <w:r w:rsidR="00130B58">
              <w:rPr>
                <w:lang w:bidi="ar-SA"/>
              </w:rPr>
              <w:t xml:space="preserve"> Беседа с родителями на тему: «Семейные традиции».</w:t>
            </w:r>
          </w:p>
        </w:tc>
        <w:tc>
          <w:tcPr>
            <w:tcW w:w="3342" w:type="dxa"/>
          </w:tcPr>
          <w:p w:rsidR="00170025" w:rsidRDefault="00477D1A" w:rsidP="00170025">
            <w:pPr>
              <w:ind w:left="0" w:firstLine="0"/>
              <w:rPr>
                <w:lang w:bidi="ar-SA"/>
              </w:rPr>
            </w:pPr>
            <w:r>
              <w:rPr>
                <w:lang w:bidi="ar-SA"/>
              </w:rPr>
              <w:t>Сформировать интерес у родителей по созданию условий для реализации проекта.</w:t>
            </w:r>
          </w:p>
        </w:tc>
        <w:tc>
          <w:tcPr>
            <w:tcW w:w="3342" w:type="dxa"/>
          </w:tcPr>
          <w:p w:rsidR="00170025" w:rsidRDefault="009512B9" w:rsidP="00170025">
            <w:pPr>
              <w:ind w:left="0" w:firstLine="0"/>
              <w:rPr>
                <w:lang w:bidi="ar-SA"/>
              </w:rPr>
            </w:pPr>
            <w:r w:rsidRPr="009512B9">
              <w:rPr>
                <w:lang w:bidi="ar-SA"/>
              </w:rPr>
              <w:t>Педагоги группы</w:t>
            </w:r>
          </w:p>
        </w:tc>
      </w:tr>
      <w:tr w:rsidR="00170025" w:rsidTr="00170025">
        <w:tc>
          <w:tcPr>
            <w:tcW w:w="3342" w:type="dxa"/>
          </w:tcPr>
          <w:p w:rsidR="00170025" w:rsidRDefault="00477D1A" w:rsidP="00170025">
            <w:pPr>
              <w:ind w:left="0" w:firstLine="0"/>
              <w:rPr>
                <w:lang w:bidi="ar-SA"/>
              </w:rPr>
            </w:pPr>
            <w:r>
              <w:rPr>
                <w:lang w:bidi="ar-SA"/>
              </w:rPr>
              <w:t>1.4.</w:t>
            </w:r>
            <w:r w:rsidR="00130B58">
              <w:rPr>
                <w:lang w:bidi="ar-SA"/>
              </w:rPr>
              <w:t xml:space="preserve"> Поисковая работа по подбору </w:t>
            </w:r>
            <w:r w:rsidR="009D5172">
              <w:rPr>
                <w:lang w:bidi="ar-SA"/>
              </w:rPr>
              <w:t xml:space="preserve">и адаптации </w:t>
            </w:r>
            <w:r w:rsidR="00130B58">
              <w:rPr>
                <w:lang w:bidi="ar-SA"/>
              </w:rPr>
              <w:t xml:space="preserve">иллюстративного материала, художественных произведений, информационных материалов </w:t>
            </w:r>
            <w:r w:rsidR="00130B58">
              <w:rPr>
                <w:lang w:bidi="ar-SA"/>
              </w:rPr>
              <w:lastRenderedPageBreak/>
              <w:t>(энциклопедий) дидактических пособий.</w:t>
            </w:r>
          </w:p>
        </w:tc>
        <w:tc>
          <w:tcPr>
            <w:tcW w:w="3342" w:type="dxa"/>
          </w:tcPr>
          <w:p w:rsidR="00170025" w:rsidRDefault="00130B58" w:rsidP="00170025">
            <w:pPr>
              <w:ind w:left="0" w:firstLine="0"/>
              <w:rPr>
                <w:lang w:bidi="ar-SA"/>
              </w:rPr>
            </w:pPr>
            <w:r>
              <w:rPr>
                <w:lang w:bidi="ar-SA"/>
              </w:rPr>
              <w:lastRenderedPageBreak/>
              <w:t>Создание условий по реализации проекта.</w:t>
            </w:r>
          </w:p>
        </w:tc>
        <w:tc>
          <w:tcPr>
            <w:tcW w:w="3342" w:type="dxa"/>
          </w:tcPr>
          <w:p w:rsidR="00170025" w:rsidRDefault="009512B9" w:rsidP="00170025">
            <w:pPr>
              <w:ind w:left="0" w:firstLine="0"/>
              <w:rPr>
                <w:lang w:bidi="ar-SA"/>
              </w:rPr>
            </w:pPr>
            <w:r w:rsidRPr="009512B9">
              <w:rPr>
                <w:lang w:bidi="ar-SA"/>
              </w:rPr>
              <w:t>Педагоги группы</w:t>
            </w:r>
            <w:r w:rsidR="00130B58">
              <w:rPr>
                <w:lang w:bidi="ar-SA"/>
              </w:rPr>
              <w:t>, родители.</w:t>
            </w:r>
          </w:p>
        </w:tc>
      </w:tr>
      <w:tr w:rsidR="00170025" w:rsidTr="00170025">
        <w:tc>
          <w:tcPr>
            <w:tcW w:w="3342" w:type="dxa"/>
          </w:tcPr>
          <w:p w:rsidR="00170025" w:rsidRDefault="009512B9" w:rsidP="00170025">
            <w:pPr>
              <w:ind w:left="0" w:firstLine="0"/>
              <w:rPr>
                <w:lang w:bidi="ar-SA"/>
              </w:rPr>
            </w:pPr>
            <w:r>
              <w:rPr>
                <w:lang w:bidi="ar-SA"/>
              </w:rPr>
              <w:lastRenderedPageBreak/>
              <w:t>1.5.</w:t>
            </w:r>
            <w:r w:rsidR="002B358F">
              <w:rPr>
                <w:lang w:bidi="ar-SA"/>
              </w:rPr>
              <w:t xml:space="preserve"> Создан</w:t>
            </w:r>
            <w:r w:rsidR="0043327A">
              <w:rPr>
                <w:lang w:bidi="ar-SA"/>
              </w:rPr>
              <w:t>и</w:t>
            </w:r>
            <w:r w:rsidR="002B358F">
              <w:rPr>
                <w:lang w:bidi="ar-SA"/>
              </w:rPr>
              <w:t>е условий для организации работы</w:t>
            </w:r>
            <w:r w:rsidR="0043327A">
              <w:rPr>
                <w:lang w:bidi="ar-SA"/>
              </w:rPr>
              <w:t>, обогащение развивающей предметно-пространственной среды.</w:t>
            </w:r>
            <w:r w:rsidR="002B358F">
              <w:rPr>
                <w:lang w:bidi="ar-SA"/>
              </w:rPr>
              <w:t xml:space="preserve"> </w:t>
            </w:r>
          </w:p>
        </w:tc>
        <w:tc>
          <w:tcPr>
            <w:tcW w:w="3342" w:type="dxa"/>
          </w:tcPr>
          <w:p w:rsidR="009D5172" w:rsidRDefault="009D5172" w:rsidP="00170025">
            <w:pPr>
              <w:ind w:left="0" w:firstLine="0"/>
              <w:rPr>
                <w:lang w:bidi="ar-SA"/>
              </w:rPr>
            </w:pPr>
            <w:r>
              <w:rPr>
                <w:lang w:bidi="ar-SA"/>
              </w:rPr>
              <w:t>Воспитание трудолюбия. Творчества детей. Пополнение</w:t>
            </w:r>
            <w:proofErr w:type="gramStart"/>
            <w:r>
              <w:rPr>
                <w:lang w:bidi="ar-SA"/>
              </w:rPr>
              <w:t xml:space="preserve"> .</w:t>
            </w:r>
            <w:proofErr w:type="gramEnd"/>
            <w:r>
              <w:rPr>
                <w:lang w:bidi="ar-SA"/>
              </w:rPr>
              <w:t>Центра «Нравст</w:t>
            </w:r>
            <w:r w:rsidR="002B358F">
              <w:rPr>
                <w:lang w:bidi="ar-SA"/>
              </w:rPr>
              <w:t>ве</w:t>
            </w:r>
            <w:r>
              <w:rPr>
                <w:lang w:bidi="ar-SA"/>
              </w:rPr>
              <w:t>нно-патриотического воспитания».</w:t>
            </w:r>
          </w:p>
        </w:tc>
        <w:tc>
          <w:tcPr>
            <w:tcW w:w="3342" w:type="dxa"/>
          </w:tcPr>
          <w:p w:rsidR="00170025" w:rsidRDefault="009512B9" w:rsidP="00170025">
            <w:pPr>
              <w:ind w:left="0" w:firstLine="0"/>
              <w:rPr>
                <w:lang w:bidi="ar-SA"/>
              </w:rPr>
            </w:pPr>
            <w:r w:rsidRPr="009512B9">
              <w:rPr>
                <w:lang w:bidi="ar-SA"/>
              </w:rPr>
              <w:t>Педагоги группы</w:t>
            </w:r>
            <w:r w:rsidR="009D5172">
              <w:rPr>
                <w:lang w:bidi="ar-SA"/>
              </w:rPr>
              <w:t>, родители.</w:t>
            </w:r>
          </w:p>
        </w:tc>
      </w:tr>
      <w:tr w:rsidR="00170025" w:rsidTr="00170025">
        <w:tc>
          <w:tcPr>
            <w:tcW w:w="3342" w:type="dxa"/>
          </w:tcPr>
          <w:p w:rsidR="00170025" w:rsidRDefault="009512B9" w:rsidP="009512B9">
            <w:pPr>
              <w:ind w:left="0" w:firstLine="0"/>
              <w:rPr>
                <w:lang w:bidi="ar-SA"/>
              </w:rPr>
            </w:pPr>
            <w:r>
              <w:rPr>
                <w:lang w:bidi="ar-SA"/>
              </w:rPr>
              <w:t>1.6.</w:t>
            </w:r>
            <w:r w:rsidR="0043327A">
              <w:rPr>
                <w:lang w:bidi="ar-SA"/>
              </w:rPr>
              <w:t xml:space="preserve"> Консультации для родителей: «Зачем ребенку нео</w:t>
            </w:r>
            <w:r w:rsidR="001849EB">
              <w:rPr>
                <w:lang w:bidi="ar-SA"/>
              </w:rPr>
              <w:t>б</w:t>
            </w:r>
            <w:r w:rsidR="0043327A">
              <w:rPr>
                <w:lang w:bidi="ar-SA"/>
              </w:rPr>
              <w:t>ходимо знать традиции своей семьи?»</w:t>
            </w:r>
          </w:p>
        </w:tc>
        <w:tc>
          <w:tcPr>
            <w:tcW w:w="3342" w:type="dxa"/>
          </w:tcPr>
          <w:p w:rsidR="00170025" w:rsidRDefault="0043327A" w:rsidP="00170025">
            <w:pPr>
              <w:ind w:left="0" w:firstLine="0"/>
              <w:rPr>
                <w:lang w:bidi="ar-SA"/>
              </w:rPr>
            </w:pPr>
            <w:r>
              <w:rPr>
                <w:lang w:bidi="ar-SA"/>
              </w:rPr>
              <w:t>Просвещать родителей по данной теме.</w:t>
            </w:r>
          </w:p>
        </w:tc>
        <w:tc>
          <w:tcPr>
            <w:tcW w:w="3342" w:type="dxa"/>
          </w:tcPr>
          <w:p w:rsidR="00170025" w:rsidRDefault="009512B9" w:rsidP="00170025">
            <w:pPr>
              <w:ind w:left="0" w:firstLine="0"/>
              <w:rPr>
                <w:lang w:bidi="ar-SA"/>
              </w:rPr>
            </w:pPr>
            <w:r w:rsidRPr="009512B9">
              <w:rPr>
                <w:lang w:bidi="ar-SA"/>
              </w:rPr>
              <w:t>Педагоги группы</w:t>
            </w:r>
          </w:p>
        </w:tc>
      </w:tr>
      <w:tr w:rsidR="009512B9" w:rsidRPr="009512B9" w:rsidTr="00AB44D9">
        <w:tc>
          <w:tcPr>
            <w:tcW w:w="3342" w:type="dxa"/>
          </w:tcPr>
          <w:p w:rsidR="009512B9" w:rsidRPr="009512B9" w:rsidRDefault="009512B9" w:rsidP="009512B9">
            <w:pPr>
              <w:ind w:left="0" w:firstLine="0"/>
              <w:rPr>
                <w:lang w:bidi="ar-SA"/>
              </w:rPr>
            </w:pPr>
            <w:r>
              <w:rPr>
                <w:lang w:bidi="ar-SA"/>
              </w:rPr>
              <w:t>1.7.</w:t>
            </w:r>
            <w:r w:rsidR="0043327A">
              <w:rPr>
                <w:lang w:bidi="ar-SA"/>
              </w:rPr>
              <w:t xml:space="preserve"> Ознакомление родителей с планом работы на учебный год.</w:t>
            </w:r>
            <w:r w:rsidR="00DD20CE">
              <w:rPr>
                <w:lang w:bidi="ar-SA"/>
              </w:rPr>
              <w:t xml:space="preserve"> Дать представления о формах работы с детьми и родителями, о создании продукта проекта.</w:t>
            </w:r>
          </w:p>
        </w:tc>
        <w:tc>
          <w:tcPr>
            <w:tcW w:w="3342" w:type="dxa"/>
          </w:tcPr>
          <w:p w:rsidR="009512B9" w:rsidRPr="009512B9" w:rsidRDefault="0043327A" w:rsidP="009512B9">
            <w:pPr>
              <w:ind w:left="0" w:firstLine="0"/>
              <w:rPr>
                <w:lang w:bidi="ar-SA"/>
              </w:rPr>
            </w:pPr>
            <w:r>
              <w:rPr>
                <w:lang w:bidi="ar-SA"/>
              </w:rPr>
              <w:t>Сформировать интерес у детей и родителей</w:t>
            </w:r>
            <w:r w:rsidR="00DD20CE">
              <w:rPr>
                <w:lang w:bidi="ar-SA"/>
              </w:rPr>
              <w:t xml:space="preserve"> к проектной деятельности</w:t>
            </w:r>
            <w:r>
              <w:rPr>
                <w:lang w:bidi="ar-SA"/>
              </w:rPr>
              <w:t xml:space="preserve"> </w:t>
            </w:r>
          </w:p>
        </w:tc>
        <w:tc>
          <w:tcPr>
            <w:tcW w:w="3342" w:type="dxa"/>
          </w:tcPr>
          <w:p w:rsidR="009512B9" w:rsidRPr="009512B9" w:rsidRDefault="009512B9" w:rsidP="009512B9">
            <w:pPr>
              <w:ind w:left="0" w:firstLine="0"/>
              <w:rPr>
                <w:lang w:bidi="ar-SA"/>
              </w:rPr>
            </w:pPr>
            <w:r w:rsidRPr="009512B9">
              <w:rPr>
                <w:lang w:bidi="ar-SA"/>
              </w:rPr>
              <w:t>Педагоги группы</w:t>
            </w:r>
          </w:p>
        </w:tc>
      </w:tr>
    </w:tbl>
    <w:p w:rsidR="009512B9" w:rsidRDefault="009512B9" w:rsidP="009512B9">
      <w:pPr>
        <w:ind w:left="0" w:firstLine="0"/>
        <w:rPr>
          <w:lang w:bidi="ar-SA"/>
        </w:rPr>
      </w:pPr>
    </w:p>
    <w:p w:rsidR="00326536" w:rsidRDefault="00326536" w:rsidP="00355173">
      <w:pPr>
        <w:ind w:left="0" w:firstLine="0"/>
        <w:jc w:val="center"/>
        <w:rPr>
          <w:b/>
        </w:rPr>
      </w:pPr>
    </w:p>
    <w:p w:rsidR="00326536" w:rsidRDefault="00326536" w:rsidP="00355173">
      <w:pPr>
        <w:ind w:left="0" w:firstLine="0"/>
        <w:jc w:val="center"/>
        <w:rPr>
          <w:b/>
        </w:rPr>
      </w:pPr>
    </w:p>
    <w:p w:rsidR="00326536" w:rsidRDefault="00326536" w:rsidP="00355173">
      <w:pPr>
        <w:ind w:left="0" w:firstLine="0"/>
        <w:jc w:val="center"/>
        <w:rPr>
          <w:b/>
        </w:rPr>
      </w:pPr>
    </w:p>
    <w:p w:rsidR="00326536" w:rsidRDefault="00326536" w:rsidP="00355173">
      <w:pPr>
        <w:ind w:left="0" w:firstLine="0"/>
        <w:jc w:val="center"/>
        <w:rPr>
          <w:b/>
        </w:rPr>
      </w:pPr>
    </w:p>
    <w:p w:rsidR="00326536" w:rsidRDefault="00326536" w:rsidP="00355173">
      <w:pPr>
        <w:ind w:left="0" w:firstLine="0"/>
        <w:jc w:val="center"/>
        <w:rPr>
          <w:b/>
        </w:rPr>
      </w:pPr>
    </w:p>
    <w:p w:rsidR="00326536" w:rsidRDefault="00326536" w:rsidP="00355173">
      <w:pPr>
        <w:ind w:left="0" w:firstLine="0"/>
        <w:jc w:val="center"/>
        <w:rPr>
          <w:b/>
        </w:rPr>
      </w:pPr>
    </w:p>
    <w:p w:rsidR="00355173" w:rsidRPr="00355173" w:rsidRDefault="00355173" w:rsidP="00355173">
      <w:pPr>
        <w:ind w:left="0" w:firstLine="0"/>
        <w:jc w:val="center"/>
        <w:rPr>
          <w:b/>
          <w:lang w:bidi="ar-SA"/>
        </w:rPr>
      </w:pPr>
      <w:r w:rsidRPr="00355173">
        <w:rPr>
          <w:b/>
        </w:rPr>
        <w:lastRenderedPageBreak/>
        <w:t>II этап:</w:t>
      </w:r>
      <w:r>
        <w:rPr>
          <w:lang w:bidi="ar-SA"/>
        </w:rPr>
        <w:t xml:space="preserve"> </w:t>
      </w:r>
      <w:r w:rsidRPr="00355173">
        <w:rPr>
          <w:b/>
          <w:lang w:bidi="ar-SA"/>
        </w:rPr>
        <w:t>практический (ноябрь-май)</w:t>
      </w:r>
    </w:p>
    <w:p w:rsidR="00326536" w:rsidRPr="00355173" w:rsidRDefault="00326536" w:rsidP="00326536">
      <w:pPr>
        <w:tabs>
          <w:tab w:val="left" w:pos="3826"/>
        </w:tabs>
        <w:ind w:left="0" w:firstLine="0"/>
        <w:rPr>
          <w:b/>
          <w:lang w:bidi="ar-SA"/>
        </w:rPr>
      </w:pPr>
      <w:r>
        <w:rPr>
          <w:b/>
          <w:lang w:bidi="ar-SA"/>
        </w:rPr>
        <w:tab/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4061"/>
        <w:gridCol w:w="2601"/>
        <w:gridCol w:w="1696"/>
      </w:tblGrid>
      <w:tr w:rsidR="00326536" w:rsidTr="00326536">
        <w:tc>
          <w:tcPr>
            <w:tcW w:w="1668" w:type="dxa"/>
          </w:tcPr>
          <w:p w:rsidR="00326536" w:rsidRPr="00326536" w:rsidRDefault="00326536" w:rsidP="00326536">
            <w:pPr>
              <w:tabs>
                <w:tab w:val="left" w:pos="3826"/>
              </w:tabs>
              <w:spacing w:line="391" w:lineRule="auto"/>
              <w:ind w:left="0" w:firstLine="0"/>
              <w:contextualSpacing/>
              <w:jc w:val="center"/>
              <w:rPr>
                <w:b/>
                <w:sz w:val="24"/>
                <w:szCs w:val="24"/>
                <w:lang w:bidi="ar-SA"/>
              </w:rPr>
            </w:pPr>
            <w:r w:rsidRPr="00326536">
              <w:rPr>
                <w:b/>
                <w:sz w:val="24"/>
                <w:szCs w:val="24"/>
                <w:lang w:bidi="ar-SA"/>
              </w:rPr>
              <w:t xml:space="preserve">Месяц </w:t>
            </w:r>
          </w:p>
          <w:p w:rsidR="00326536" w:rsidRPr="00326536" w:rsidRDefault="00326536" w:rsidP="00326536">
            <w:pPr>
              <w:tabs>
                <w:tab w:val="left" w:pos="3826"/>
              </w:tabs>
              <w:spacing w:line="391" w:lineRule="auto"/>
              <w:ind w:left="0" w:firstLine="0"/>
              <w:contextualSpacing/>
              <w:jc w:val="center"/>
              <w:rPr>
                <w:b/>
                <w:sz w:val="24"/>
                <w:szCs w:val="24"/>
                <w:lang w:bidi="ar-SA"/>
              </w:rPr>
            </w:pPr>
            <w:r w:rsidRPr="00326536">
              <w:rPr>
                <w:b/>
                <w:sz w:val="24"/>
                <w:szCs w:val="24"/>
                <w:lang w:bidi="ar-SA"/>
              </w:rPr>
              <w:t>тема</w:t>
            </w:r>
          </w:p>
        </w:tc>
        <w:tc>
          <w:tcPr>
            <w:tcW w:w="4061" w:type="dxa"/>
          </w:tcPr>
          <w:p w:rsidR="00326536" w:rsidRPr="00326536" w:rsidRDefault="00326536" w:rsidP="00326536">
            <w:pPr>
              <w:tabs>
                <w:tab w:val="left" w:pos="3826"/>
              </w:tabs>
              <w:ind w:left="0" w:firstLine="0"/>
              <w:jc w:val="center"/>
              <w:rPr>
                <w:b/>
                <w:sz w:val="24"/>
                <w:szCs w:val="24"/>
                <w:lang w:bidi="ar-SA"/>
              </w:rPr>
            </w:pPr>
            <w:r w:rsidRPr="00326536">
              <w:rPr>
                <w:b/>
                <w:sz w:val="24"/>
                <w:szCs w:val="24"/>
                <w:lang w:bidi="ar-SA"/>
              </w:rPr>
              <w:t>Совместная деятельность педагогов и детей</w:t>
            </w:r>
          </w:p>
        </w:tc>
        <w:tc>
          <w:tcPr>
            <w:tcW w:w="2601" w:type="dxa"/>
          </w:tcPr>
          <w:p w:rsidR="00326536" w:rsidRPr="00326536" w:rsidRDefault="00326536" w:rsidP="00326536">
            <w:pPr>
              <w:tabs>
                <w:tab w:val="left" w:pos="3826"/>
              </w:tabs>
              <w:ind w:left="0" w:firstLine="0"/>
              <w:jc w:val="center"/>
              <w:rPr>
                <w:b/>
                <w:sz w:val="24"/>
                <w:szCs w:val="24"/>
                <w:lang w:bidi="ar-SA"/>
              </w:rPr>
            </w:pPr>
            <w:r w:rsidRPr="00326536">
              <w:rPr>
                <w:b/>
                <w:sz w:val="24"/>
                <w:szCs w:val="24"/>
                <w:lang w:bidi="ar-SA"/>
              </w:rPr>
              <w:t>Совместная деятельность родителей и детей</w:t>
            </w:r>
          </w:p>
        </w:tc>
        <w:tc>
          <w:tcPr>
            <w:tcW w:w="1696" w:type="dxa"/>
          </w:tcPr>
          <w:p w:rsidR="00326536" w:rsidRPr="00326536" w:rsidRDefault="00326536" w:rsidP="00326536">
            <w:pPr>
              <w:tabs>
                <w:tab w:val="left" w:pos="3826"/>
              </w:tabs>
              <w:ind w:left="0" w:firstLine="0"/>
              <w:jc w:val="center"/>
              <w:rPr>
                <w:b/>
                <w:sz w:val="24"/>
                <w:szCs w:val="24"/>
                <w:lang w:bidi="ar-SA"/>
              </w:rPr>
            </w:pPr>
            <w:r w:rsidRPr="00326536">
              <w:rPr>
                <w:b/>
                <w:sz w:val="24"/>
                <w:szCs w:val="24"/>
                <w:lang w:bidi="ar-SA"/>
              </w:rPr>
              <w:t>Информация для родителей</w:t>
            </w:r>
          </w:p>
        </w:tc>
      </w:tr>
    </w:tbl>
    <w:p w:rsidR="00B171A9" w:rsidRDefault="00B171A9" w:rsidP="00326536">
      <w:pPr>
        <w:spacing w:after="0" w:line="259" w:lineRule="auto"/>
        <w:ind w:left="0" w:right="11152" w:firstLine="0"/>
        <w:jc w:val="left"/>
      </w:pPr>
    </w:p>
    <w:tbl>
      <w:tblPr>
        <w:tblStyle w:val="TableGrid"/>
        <w:tblW w:w="9782" w:type="dxa"/>
        <w:tblInd w:w="86" w:type="dxa"/>
        <w:tblCellMar>
          <w:top w:w="12" w:type="dxa"/>
          <w:left w:w="4" w:type="dxa"/>
          <w:right w:w="76" w:type="dxa"/>
        </w:tblCellMar>
        <w:tblLook w:val="04A0" w:firstRow="1" w:lastRow="0" w:firstColumn="1" w:lastColumn="0" w:noHBand="0" w:noVBand="1"/>
      </w:tblPr>
      <w:tblGrid>
        <w:gridCol w:w="1556"/>
        <w:gridCol w:w="4233"/>
        <w:gridCol w:w="2294"/>
        <w:gridCol w:w="1699"/>
      </w:tblGrid>
      <w:tr w:rsidR="00B171A9">
        <w:trPr>
          <w:trHeight w:val="497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A9" w:rsidRDefault="001E403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B171A9" w:rsidRDefault="001E403D">
            <w:pPr>
              <w:spacing w:after="2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B171A9" w:rsidRDefault="001E403D">
            <w:pPr>
              <w:spacing w:after="0" w:line="259" w:lineRule="auto"/>
              <w:ind w:left="227" w:firstLine="0"/>
              <w:jc w:val="left"/>
            </w:pPr>
            <w:r>
              <w:rPr>
                <w:sz w:val="24"/>
              </w:rPr>
              <w:t xml:space="preserve">Ноябрь </w:t>
            </w:r>
          </w:p>
          <w:p w:rsidR="00B171A9" w:rsidRDefault="001E403D">
            <w:pPr>
              <w:spacing w:after="7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B171A9" w:rsidRDefault="001E403D">
            <w:pPr>
              <w:spacing w:after="0" w:line="259" w:lineRule="auto"/>
              <w:ind w:left="287" w:firstLine="127"/>
              <w:jc w:val="left"/>
            </w:pPr>
            <w:r>
              <w:rPr>
                <w:sz w:val="24"/>
              </w:rPr>
              <w:t xml:space="preserve">«Моя       семья»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A9" w:rsidRDefault="001E403D">
            <w:pPr>
              <w:spacing w:after="22" w:line="259" w:lineRule="auto"/>
              <w:ind w:left="89" w:firstLine="0"/>
              <w:jc w:val="left"/>
            </w:pPr>
            <w:r>
              <w:rPr>
                <w:sz w:val="24"/>
              </w:rPr>
              <w:t xml:space="preserve">Беседа на тему:  </w:t>
            </w:r>
          </w:p>
          <w:p w:rsidR="00B171A9" w:rsidRDefault="001E403D">
            <w:pPr>
              <w:spacing w:after="0" w:line="259" w:lineRule="auto"/>
              <w:ind w:left="89" w:firstLine="0"/>
              <w:jc w:val="left"/>
            </w:pPr>
            <w:r>
              <w:rPr>
                <w:sz w:val="24"/>
              </w:rPr>
              <w:t xml:space="preserve">«Мои близкие»,  </w:t>
            </w:r>
          </w:p>
          <w:p w:rsidR="00B171A9" w:rsidRDefault="001E403D">
            <w:pPr>
              <w:spacing w:after="1" w:line="277" w:lineRule="auto"/>
              <w:ind w:left="89" w:firstLine="0"/>
              <w:jc w:val="left"/>
            </w:pPr>
            <w:r>
              <w:rPr>
                <w:sz w:val="24"/>
              </w:rPr>
              <w:t xml:space="preserve">«Как росли мои родители, бабушка и дедушка», </w:t>
            </w:r>
          </w:p>
          <w:p w:rsidR="00B171A9" w:rsidRDefault="001E403D">
            <w:pPr>
              <w:spacing w:after="21" w:line="259" w:lineRule="auto"/>
              <w:ind w:left="89" w:firstLine="0"/>
              <w:jc w:val="left"/>
            </w:pPr>
            <w:r>
              <w:rPr>
                <w:sz w:val="24"/>
              </w:rPr>
              <w:t xml:space="preserve"> «Традиции нашей семьи». </w:t>
            </w:r>
          </w:p>
          <w:p w:rsidR="00B171A9" w:rsidRDefault="001E403D">
            <w:pPr>
              <w:spacing w:after="22" w:line="259" w:lineRule="auto"/>
              <w:ind w:left="89" w:firstLine="0"/>
              <w:jc w:val="left"/>
            </w:pPr>
            <w:r>
              <w:rPr>
                <w:sz w:val="24"/>
              </w:rPr>
              <w:t xml:space="preserve">Чтение сказок </w:t>
            </w:r>
          </w:p>
          <w:p w:rsidR="00B171A9" w:rsidRDefault="001E403D">
            <w:pPr>
              <w:spacing w:after="6" w:line="273" w:lineRule="auto"/>
              <w:ind w:left="89" w:right="629" w:firstLine="0"/>
              <w:jc w:val="left"/>
            </w:pPr>
            <w:r>
              <w:rPr>
                <w:sz w:val="24"/>
              </w:rPr>
              <w:t>«Крошечка–</w:t>
            </w:r>
            <w:proofErr w:type="spellStart"/>
            <w:r>
              <w:rPr>
                <w:sz w:val="24"/>
              </w:rPr>
              <w:t>Хаврошечка</w:t>
            </w:r>
            <w:proofErr w:type="spellEnd"/>
            <w:r>
              <w:rPr>
                <w:sz w:val="24"/>
              </w:rPr>
              <w:t>»,  «Гус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лебеди». </w:t>
            </w:r>
          </w:p>
          <w:p w:rsidR="00B171A9" w:rsidRDefault="001E403D">
            <w:pPr>
              <w:spacing w:after="0" w:line="259" w:lineRule="auto"/>
              <w:ind w:left="89" w:firstLine="0"/>
              <w:jc w:val="left"/>
            </w:pPr>
            <w:r>
              <w:rPr>
                <w:sz w:val="24"/>
              </w:rPr>
              <w:t xml:space="preserve">Рассматривание картин: </w:t>
            </w:r>
          </w:p>
          <w:p w:rsidR="00B171A9" w:rsidRDefault="001E403D">
            <w:pPr>
              <w:spacing w:after="21" w:line="259" w:lineRule="auto"/>
              <w:ind w:left="89" w:firstLine="0"/>
              <w:jc w:val="left"/>
            </w:pPr>
            <w:r>
              <w:rPr>
                <w:sz w:val="24"/>
              </w:rPr>
              <w:t xml:space="preserve">Т. Сорокина «Семья» </w:t>
            </w:r>
          </w:p>
          <w:p w:rsidR="00B171A9" w:rsidRDefault="001E403D">
            <w:pPr>
              <w:spacing w:after="21" w:line="259" w:lineRule="auto"/>
              <w:ind w:left="89" w:firstLine="0"/>
              <w:jc w:val="left"/>
            </w:pPr>
            <w:r>
              <w:rPr>
                <w:sz w:val="24"/>
              </w:rPr>
              <w:t xml:space="preserve">Ю. </w:t>
            </w:r>
            <w:proofErr w:type="spellStart"/>
            <w:r>
              <w:rPr>
                <w:sz w:val="24"/>
              </w:rPr>
              <w:t>Кугач</w:t>
            </w:r>
            <w:proofErr w:type="spellEnd"/>
            <w:r>
              <w:rPr>
                <w:sz w:val="24"/>
              </w:rPr>
              <w:t xml:space="preserve">  </w:t>
            </w:r>
          </w:p>
          <w:p w:rsidR="00B171A9" w:rsidRDefault="001E403D">
            <w:pPr>
              <w:spacing w:after="22" w:line="259" w:lineRule="auto"/>
              <w:ind w:left="89" w:firstLine="0"/>
              <w:jc w:val="left"/>
            </w:pPr>
            <w:r>
              <w:rPr>
                <w:sz w:val="24"/>
              </w:rPr>
              <w:t xml:space="preserve">«В субботу» </w:t>
            </w:r>
          </w:p>
          <w:p w:rsidR="00B171A9" w:rsidRDefault="001E403D">
            <w:pPr>
              <w:spacing w:after="0" w:line="282" w:lineRule="auto"/>
              <w:ind w:left="89" w:firstLine="0"/>
              <w:jc w:val="left"/>
            </w:pPr>
            <w:r>
              <w:rPr>
                <w:sz w:val="24"/>
              </w:rPr>
              <w:t xml:space="preserve">Пальчиковая </w:t>
            </w:r>
            <w:r>
              <w:rPr>
                <w:sz w:val="24"/>
              </w:rPr>
              <w:tab/>
              <w:t xml:space="preserve">гимнастика: «Дружная семейка» </w:t>
            </w:r>
          </w:p>
          <w:p w:rsidR="00B171A9" w:rsidRDefault="001E403D">
            <w:pPr>
              <w:spacing w:after="0" w:line="284" w:lineRule="auto"/>
              <w:ind w:left="89" w:firstLine="0"/>
              <w:jc w:val="left"/>
            </w:pPr>
            <w:r>
              <w:rPr>
                <w:sz w:val="24"/>
              </w:rPr>
              <w:t xml:space="preserve">Сюжетно-ролевые </w:t>
            </w:r>
            <w:r>
              <w:rPr>
                <w:sz w:val="24"/>
              </w:rPr>
              <w:tab/>
              <w:t xml:space="preserve">игры: «Семья», «Встречаем гостей» </w:t>
            </w:r>
          </w:p>
          <w:p w:rsidR="00B171A9" w:rsidRDefault="001E403D">
            <w:pPr>
              <w:spacing w:after="0" w:line="259" w:lineRule="auto"/>
              <w:ind w:left="89" w:firstLine="0"/>
              <w:jc w:val="left"/>
            </w:pPr>
            <w:r>
              <w:rPr>
                <w:sz w:val="24"/>
              </w:rPr>
              <w:t xml:space="preserve">Ручной труд: «Открытка для мамы на день матери».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A9" w:rsidRDefault="001E403D">
            <w:pPr>
              <w:spacing w:after="0" w:line="238" w:lineRule="auto"/>
              <w:ind w:left="107" w:firstLine="0"/>
              <w:jc w:val="left"/>
            </w:pPr>
            <w:r>
              <w:rPr>
                <w:sz w:val="24"/>
              </w:rPr>
              <w:t xml:space="preserve">Рассказы и рисунки детей: </w:t>
            </w:r>
          </w:p>
          <w:p w:rsidR="00B171A9" w:rsidRDefault="001E403D">
            <w:pPr>
              <w:spacing w:after="0" w:line="259" w:lineRule="auto"/>
              <w:ind w:left="107" w:firstLine="0"/>
              <w:jc w:val="left"/>
            </w:pPr>
            <w:r>
              <w:rPr>
                <w:sz w:val="24"/>
              </w:rPr>
              <w:t xml:space="preserve">«Познакомьтесь с моей семьёй»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A9" w:rsidRDefault="001E403D">
            <w:pPr>
              <w:spacing w:after="5" w:line="271" w:lineRule="auto"/>
              <w:ind w:left="109" w:firstLine="0"/>
              <w:jc w:val="left"/>
            </w:pPr>
            <w:r>
              <w:rPr>
                <w:sz w:val="24"/>
              </w:rPr>
              <w:t>Папка</w:t>
            </w:r>
            <w:r w:rsidR="00BC22E2">
              <w:rPr>
                <w:sz w:val="24"/>
              </w:rPr>
              <w:t>-</w:t>
            </w:r>
            <w:r>
              <w:rPr>
                <w:sz w:val="24"/>
              </w:rPr>
              <w:t xml:space="preserve">передвижка: </w:t>
            </w:r>
          </w:p>
          <w:p w:rsidR="00B171A9" w:rsidRDefault="001E403D">
            <w:pPr>
              <w:spacing w:after="0" w:line="259" w:lineRule="auto"/>
              <w:ind w:left="109" w:firstLine="0"/>
              <w:jc w:val="left"/>
            </w:pPr>
            <w:r>
              <w:rPr>
                <w:sz w:val="24"/>
              </w:rPr>
              <w:t xml:space="preserve">«Как создать семейный герб» </w:t>
            </w:r>
          </w:p>
        </w:tc>
      </w:tr>
      <w:tr w:rsidR="00B171A9" w:rsidTr="00A26165">
        <w:trPr>
          <w:trHeight w:val="41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A9" w:rsidRDefault="001E403D">
            <w:pPr>
              <w:spacing w:after="2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B171A9" w:rsidRDefault="001E403D">
            <w:pPr>
              <w:spacing w:after="0" w:line="259" w:lineRule="auto"/>
              <w:ind w:left="131" w:firstLine="0"/>
              <w:jc w:val="left"/>
            </w:pPr>
            <w:r>
              <w:rPr>
                <w:sz w:val="24"/>
              </w:rPr>
              <w:t xml:space="preserve">Декабрь </w:t>
            </w:r>
          </w:p>
          <w:p w:rsidR="00B171A9" w:rsidRDefault="001E403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B171A9" w:rsidRDefault="009D38ED">
            <w:pPr>
              <w:spacing w:after="0" w:line="259" w:lineRule="auto"/>
              <w:ind w:left="131" w:firstLine="0"/>
              <w:jc w:val="left"/>
            </w:pPr>
            <w:r>
              <w:rPr>
                <w:sz w:val="24"/>
              </w:rPr>
              <w:t>«</w:t>
            </w:r>
            <w:r w:rsidR="001E403D">
              <w:rPr>
                <w:sz w:val="24"/>
              </w:rPr>
              <w:t xml:space="preserve">Члены моей семьи»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A9" w:rsidRDefault="001E403D">
            <w:pPr>
              <w:spacing w:after="44" w:line="238" w:lineRule="auto"/>
              <w:ind w:left="89" w:firstLine="0"/>
              <w:jc w:val="left"/>
            </w:pPr>
            <w:r>
              <w:rPr>
                <w:sz w:val="24"/>
              </w:rPr>
              <w:t xml:space="preserve">Беседа на тему: «Выходной день в нашей семье», «Самые дорогие люди». </w:t>
            </w:r>
          </w:p>
          <w:p w:rsidR="00B171A9" w:rsidRDefault="001E403D">
            <w:pPr>
              <w:tabs>
                <w:tab w:val="center" w:pos="729"/>
                <w:tab w:val="center" w:pos="2241"/>
                <w:tab w:val="center" w:pos="3119"/>
              </w:tabs>
              <w:spacing w:after="27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Обсуждение </w:t>
            </w:r>
            <w:r>
              <w:rPr>
                <w:sz w:val="24"/>
              </w:rPr>
              <w:tab/>
              <w:t xml:space="preserve">ситуаций: </w:t>
            </w:r>
            <w:r>
              <w:rPr>
                <w:sz w:val="24"/>
              </w:rPr>
              <w:tab/>
              <w:t xml:space="preserve"> </w:t>
            </w:r>
          </w:p>
          <w:p w:rsidR="00B171A9" w:rsidRDefault="001E403D">
            <w:pPr>
              <w:spacing w:after="2" w:line="277" w:lineRule="auto"/>
              <w:ind w:left="89" w:right="1517" w:firstLine="0"/>
            </w:pPr>
            <w:r>
              <w:rPr>
                <w:sz w:val="24"/>
              </w:rPr>
              <w:t xml:space="preserve">«У меня большая семья»,  «Мой детский альбом»,  «На кого я похож?». </w:t>
            </w:r>
          </w:p>
          <w:p w:rsidR="00B171A9" w:rsidRDefault="001E403D">
            <w:pPr>
              <w:spacing w:after="18" w:line="259" w:lineRule="auto"/>
              <w:ind w:left="89" w:firstLine="0"/>
              <w:jc w:val="left"/>
            </w:pPr>
            <w:r>
              <w:rPr>
                <w:sz w:val="24"/>
              </w:rPr>
              <w:t xml:space="preserve">Чтение произведений: </w:t>
            </w:r>
          </w:p>
          <w:p w:rsidR="00B171A9" w:rsidRDefault="001E403D">
            <w:pPr>
              <w:spacing w:after="4" w:line="274" w:lineRule="auto"/>
              <w:ind w:left="106" w:firstLine="0"/>
              <w:jc w:val="left"/>
            </w:pPr>
            <w:proofErr w:type="spellStart"/>
            <w:r>
              <w:rPr>
                <w:sz w:val="24"/>
              </w:rPr>
              <w:t>Я.Акима</w:t>
            </w:r>
            <w:proofErr w:type="spellEnd"/>
            <w:r>
              <w:rPr>
                <w:sz w:val="24"/>
              </w:rPr>
              <w:t xml:space="preserve"> «Моя родня», </w:t>
            </w:r>
            <w:proofErr w:type="spellStart"/>
            <w:r>
              <w:rPr>
                <w:sz w:val="24"/>
              </w:rPr>
              <w:t>В.Драгунского</w:t>
            </w:r>
            <w:proofErr w:type="spellEnd"/>
            <w:r>
              <w:rPr>
                <w:sz w:val="24"/>
              </w:rPr>
              <w:t xml:space="preserve"> «Моя сестра Ксения». </w:t>
            </w:r>
          </w:p>
          <w:p w:rsidR="00B171A9" w:rsidRDefault="001E403D">
            <w:pPr>
              <w:tabs>
                <w:tab w:val="center" w:pos="689"/>
                <w:tab w:val="center" w:pos="280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Творческая </w:t>
            </w:r>
            <w:r>
              <w:rPr>
                <w:sz w:val="24"/>
              </w:rPr>
              <w:tab/>
              <w:t xml:space="preserve">речевая деятельность: </w:t>
            </w:r>
          </w:p>
          <w:p w:rsidR="00B171A9" w:rsidRDefault="001E403D">
            <w:pPr>
              <w:spacing w:after="1" w:line="277" w:lineRule="auto"/>
              <w:ind w:left="106" w:right="974" w:firstLine="0"/>
              <w:jc w:val="left"/>
            </w:pPr>
            <w:r>
              <w:rPr>
                <w:sz w:val="24"/>
              </w:rPr>
              <w:t xml:space="preserve">«Письмо бабушке и дедушке»  </w:t>
            </w:r>
          </w:p>
          <w:p w:rsidR="00B171A9" w:rsidRDefault="001E403D">
            <w:pPr>
              <w:spacing w:after="22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Игровая ситуация: </w:t>
            </w:r>
          </w:p>
          <w:p w:rsidR="00B171A9" w:rsidRDefault="001E403D">
            <w:pPr>
              <w:spacing w:after="22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«Мои братья и сёстры» </w:t>
            </w:r>
          </w:p>
          <w:p w:rsidR="00B171A9" w:rsidRDefault="001E403D">
            <w:pPr>
              <w:spacing w:after="3" w:line="274" w:lineRule="auto"/>
              <w:ind w:left="106" w:right="321" w:firstLine="0"/>
              <w:jc w:val="left"/>
            </w:pPr>
            <w:r>
              <w:rPr>
                <w:sz w:val="24"/>
              </w:rPr>
              <w:t xml:space="preserve">«Каким я был, каким я стану»,  «Мы - разные». </w:t>
            </w:r>
          </w:p>
          <w:p w:rsidR="00B171A9" w:rsidRDefault="001E403D">
            <w:pPr>
              <w:spacing w:after="11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Игры-драматизации: </w:t>
            </w:r>
          </w:p>
          <w:p w:rsidR="00B171A9" w:rsidRDefault="001E403D" w:rsidP="00A26165">
            <w:pPr>
              <w:spacing w:after="0" w:line="259" w:lineRule="auto"/>
              <w:ind w:left="89" w:firstLine="0"/>
              <w:jc w:val="left"/>
            </w:pPr>
            <w:r>
              <w:rPr>
                <w:sz w:val="24"/>
              </w:rPr>
              <w:lastRenderedPageBreak/>
              <w:t xml:space="preserve">«Три поросенка»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A9" w:rsidRDefault="001E403D">
            <w:pPr>
              <w:spacing w:after="21" w:line="259" w:lineRule="auto"/>
              <w:ind w:left="107" w:firstLine="0"/>
              <w:jc w:val="left"/>
            </w:pPr>
            <w:r>
              <w:rPr>
                <w:sz w:val="24"/>
              </w:rPr>
              <w:lastRenderedPageBreak/>
              <w:t xml:space="preserve">Формирование </w:t>
            </w:r>
          </w:p>
          <w:p w:rsidR="00B171A9" w:rsidRDefault="001E403D">
            <w:pPr>
              <w:spacing w:after="3" w:line="275" w:lineRule="auto"/>
              <w:ind w:left="107" w:right="119" w:firstLine="0"/>
            </w:pPr>
            <w:r>
              <w:rPr>
                <w:sz w:val="24"/>
              </w:rPr>
              <w:t xml:space="preserve">Фотоальбома своей семьи для группы. </w:t>
            </w:r>
          </w:p>
          <w:p w:rsidR="00B171A9" w:rsidRDefault="001E403D">
            <w:pPr>
              <w:spacing w:after="0" w:line="278" w:lineRule="auto"/>
              <w:ind w:left="107" w:firstLine="0"/>
              <w:jc w:val="left"/>
            </w:pPr>
            <w:r>
              <w:rPr>
                <w:sz w:val="24"/>
              </w:rPr>
              <w:t xml:space="preserve">«Семья вместе – душа на месте». </w:t>
            </w:r>
          </w:p>
          <w:p w:rsidR="00B171A9" w:rsidRDefault="001E403D">
            <w:pPr>
              <w:spacing w:after="6" w:line="259" w:lineRule="auto"/>
              <w:ind w:left="1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:rsidR="00B171A9" w:rsidRDefault="001E403D">
            <w:pPr>
              <w:spacing w:after="10" w:line="259" w:lineRule="auto"/>
              <w:ind w:left="107" w:firstLine="0"/>
              <w:jc w:val="left"/>
            </w:pPr>
            <w:r>
              <w:rPr>
                <w:sz w:val="24"/>
              </w:rPr>
              <w:t xml:space="preserve">Мини - проект: </w:t>
            </w:r>
          </w:p>
          <w:p w:rsidR="00B171A9" w:rsidRDefault="001E403D">
            <w:pPr>
              <w:spacing w:after="0" w:line="259" w:lineRule="auto"/>
              <w:ind w:left="107" w:firstLine="0"/>
              <w:jc w:val="left"/>
            </w:pPr>
            <w:r>
              <w:rPr>
                <w:sz w:val="24"/>
              </w:rPr>
              <w:t xml:space="preserve">«Герб моей семьи»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A9" w:rsidRDefault="001E403D">
            <w:pPr>
              <w:spacing w:after="0" w:line="259" w:lineRule="auto"/>
              <w:ind w:left="109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B171A9" w:rsidRDefault="00BC22E2">
            <w:pPr>
              <w:spacing w:after="0" w:line="265" w:lineRule="auto"/>
              <w:ind w:left="109" w:firstLine="0"/>
              <w:jc w:val="left"/>
            </w:pPr>
            <w:r>
              <w:rPr>
                <w:sz w:val="24"/>
              </w:rPr>
              <w:t>Консультаци</w:t>
            </w:r>
            <w:r w:rsidR="001E403D">
              <w:rPr>
                <w:sz w:val="24"/>
              </w:rPr>
              <w:t>я</w:t>
            </w:r>
            <w:r>
              <w:rPr>
                <w:sz w:val="24"/>
              </w:rPr>
              <w:t>:</w:t>
            </w:r>
            <w:r w:rsidR="001E403D">
              <w:rPr>
                <w:sz w:val="24"/>
              </w:rPr>
              <w:t xml:space="preserve"> </w:t>
            </w:r>
          </w:p>
          <w:p w:rsidR="00B171A9" w:rsidRDefault="001E403D">
            <w:pPr>
              <w:spacing w:after="0" w:line="238" w:lineRule="auto"/>
              <w:ind w:left="109" w:firstLine="0"/>
              <w:jc w:val="left"/>
            </w:pPr>
            <w:r>
              <w:rPr>
                <w:sz w:val="24"/>
              </w:rPr>
              <w:t xml:space="preserve">«Влияние родительских установок </w:t>
            </w:r>
            <w:r w:rsidR="00BC22E2">
              <w:rPr>
                <w:sz w:val="24"/>
              </w:rPr>
              <w:t xml:space="preserve">на </w:t>
            </w:r>
            <w:r>
              <w:rPr>
                <w:sz w:val="24"/>
              </w:rPr>
              <w:t xml:space="preserve">развитие </w:t>
            </w:r>
          </w:p>
          <w:p w:rsidR="00B171A9" w:rsidRDefault="00BC22E2">
            <w:pPr>
              <w:spacing w:after="0" w:line="259" w:lineRule="auto"/>
              <w:ind w:left="109" w:firstLine="0"/>
              <w:jc w:val="left"/>
            </w:pPr>
            <w:r>
              <w:rPr>
                <w:sz w:val="24"/>
              </w:rPr>
              <w:t>детей</w:t>
            </w:r>
            <w:r w:rsidR="001E403D">
              <w:rPr>
                <w:sz w:val="24"/>
              </w:rPr>
              <w:t>»</w:t>
            </w:r>
            <w:r>
              <w:rPr>
                <w:sz w:val="24"/>
              </w:rPr>
              <w:t>.</w:t>
            </w:r>
          </w:p>
          <w:p w:rsidR="00B171A9" w:rsidRDefault="001E403D">
            <w:pPr>
              <w:spacing w:after="13" w:line="259" w:lineRule="auto"/>
              <w:ind w:left="109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B171A9" w:rsidRDefault="00B171A9" w:rsidP="00BC22E2">
            <w:pPr>
              <w:spacing w:after="0" w:line="259" w:lineRule="auto"/>
              <w:jc w:val="left"/>
            </w:pPr>
          </w:p>
        </w:tc>
      </w:tr>
      <w:tr w:rsidR="00B171A9">
        <w:trPr>
          <w:trHeight w:val="389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A9" w:rsidRDefault="001E403D">
            <w:pPr>
              <w:spacing w:after="16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 </w:t>
            </w:r>
          </w:p>
          <w:p w:rsidR="00B171A9" w:rsidRDefault="001E403D">
            <w:pPr>
              <w:spacing w:after="0" w:line="259" w:lineRule="auto"/>
              <w:ind w:left="128" w:firstLine="0"/>
              <w:jc w:val="left"/>
            </w:pPr>
            <w:r>
              <w:rPr>
                <w:sz w:val="24"/>
              </w:rPr>
              <w:t xml:space="preserve">Январь  </w:t>
            </w:r>
          </w:p>
          <w:p w:rsidR="00B171A9" w:rsidRDefault="001E403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B171A9" w:rsidRDefault="001E403D">
            <w:pPr>
              <w:spacing w:after="0" w:line="259" w:lineRule="auto"/>
              <w:ind w:left="136" w:firstLine="116"/>
              <w:jc w:val="left"/>
            </w:pPr>
            <w:r>
              <w:rPr>
                <w:sz w:val="24"/>
              </w:rPr>
              <w:t xml:space="preserve">«Наши имена и фамилии»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A9" w:rsidRDefault="001E403D">
            <w:pPr>
              <w:spacing w:after="21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Беседа на тему: «Моя родословная», </w:t>
            </w:r>
          </w:p>
          <w:p w:rsidR="00B171A9" w:rsidRDefault="001E403D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«Я и моё имя» </w:t>
            </w:r>
          </w:p>
          <w:p w:rsidR="00B171A9" w:rsidRDefault="001E403D">
            <w:pPr>
              <w:spacing w:after="9" w:line="270" w:lineRule="auto"/>
              <w:ind w:left="106" w:right="217" w:firstLine="60"/>
              <w:jc w:val="left"/>
            </w:pPr>
            <w:r>
              <w:rPr>
                <w:sz w:val="24"/>
              </w:rPr>
              <w:t xml:space="preserve">Творческая речевая деятельность: Интервью у родителей – «Расскажи, почему меня так назвали?» Просмотр мультипликационного фильма: «Морозко», «Двенадцать месяцев».  </w:t>
            </w:r>
          </w:p>
          <w:p w:rsidR="00B171A9" w:rsidRDefault="001E403D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Дидактические игры: </w:t>
            </w:r>
          </w:p>
          <w:p w:rsidR="00B171A9" w:rsidRDefault="001E403D">
            <w:pPr>
              <w:spacing w:after="0" w:line="258" w:lineRule="auto"/>
              <w:ind w:left="106" w:firstLine="0"/>
              <w:jc w:val="left"/>
            </w:pPr>
            <w:r>
              <w:rPr>
                <w:sz w:val="24"/>
              </w:rPr>
              <w:t xml:space="preserve">«Моя семья. Составь цепочку», «Кто сегодня именинник?», «Придумай фамилию» </w:t>
            </w:r>
          </w:p>
          <w:p w:rsidR="00B171A9" w:rsidRDefault="001E403D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Графическое упражнение: «Напечатай по образцу свою фамилию и имя»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A9" w:rsidRDefault="001E403D">
            <w:pPr>
              <w:spacing w:after="0" w:line="259" w:lineRule="auto"/>
              <w:ind w:left="108" w:right="116" w:firstLine="0"/>
              <w:jc w:val="left"/>
            </w:pPr>
            <w:r>
              <w:rPr>
                <w:sz w:val="24"/>
              </w:rPr>
              <w:t>Мин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проект: «Генеалогическое древо моей семьи».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A9" w:rsidRDefault="001E403D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>Папка</w:t>
            </w:r>
            <w:r w:rsidR="00BC22E2">
              <w:rPr>
                <w:sz w:val="24"/>
              </w:rPr>
              <w:t>-</w:t>
            </w:r>
            <w:r>
              <w:rPr>
                <w:sz w:val="24"/>
              </w:rPr>
              <w:t>передвижка</w:t>
            </w:r>
            <w:proofErr w:type="gramStart"/>
            <w:r w:rsidR="00BC22E2">
              <w:rPr>
                <w:sz w:val="24"/>
              </w:rPr>
              <w:t>:</w:t>
            </w:r>
            <w:r>
              <w:rPr>
                <w:sz w:val="24"/>
              </w:rPr>
              <w:t>: "</w:t>
            </w:r>
            <w:proofErr w:type="gramEnd"/>
            <w:r>
              <w:rPr>
                <w:sz w:val="24"/>
              </w:rPr>
              <w:t xml:space="preserve">Семейные традиции" </w:t>
            </w:r>
          </w:p>
        </w:tc>
      </w:tr>
    </w:tbl>
    <w:p w:rsidR="00B171A9" w:rsidRDefault="00B171A9">
      <w:pPr>
        <w:spacing w:after="0" w:line="259" w:lineRule="auto"/>
        <w:ind w:left="-1342" w:right="11152" w:firstLine="0"/>
        <w:jc w:val="left"/>
      </w:pPr>
    </w:p>
    <w:tbl>
      <w:tblPr>
        <w:tblStyle w:val="TableGrid"/>
        <w:tblW w:w="9782" w:type="dxa"/>
        <w:tblInd w:w="86" w:type="dxa"/>
        <w:tblCellMar>
          <w:top w:w="6" w:type="dxa"/>
          <w:left w:w="4" w:type="dxa"/>
          <w:right w:w="29" w:type="dxa"/>
        </w:tblCellMar>
        <w:tblLook w:val="04A0" w:firstRow="1" w:lastRow="0" w:firstColumn="1" w:lastColumn="0" w:noHBand="0" w:noVBand="1"/>
      </w:tblPr>
      <w:tblGrid>
        <w:gridCol w:w="1709"/>
        <w:gridCol w:w="4158"/>
        <w:gridCol w:w="2253"/>
        <w:gridCol w:w="1662"/>
      </w:tblGrid>
      <w:tr w:rsidR="00B171A9">
        <w:trPr>
          <w:trHeight w:val="635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A9" w:rsidRDefault="001E403D">
            <w:pPr>
              <w:spacing w:after="2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B171A9" w:rsidRDefault="001E403D">
            <w:pPr>
              <w:spacing w:after="0" w:line="259" w:lineRule="auto"/>
              <w:ind w:left="155" w:firstLine="0"/>
              <w:jc w:val="left"/>
            </w:pPr>
            <w:r>
              <w:rPr>
                <w:sz w:val="24"/>
              </w:rPr>
              <w:t xml:space="preserve">Февраль </w:t>
            </w:r>
          </w:p>
          <w:p w:rsidR="00B171A9" w:rsidRDefault="001E403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B171A9" w:rsidRDefault="001E403D">
            <w:pPr>
              <w:spacing w:after="3" w:line="275" w:lineRule="auto"/>
              <w:ind w:left="200" w:right="247" w:hanging="45"/>
              <w:jc w:val="left"/>
            </w:pPr>
            <w:r>
              <w:rPr>
                <w:sz w:val="24"/>
              </w:rPr>
              <w:t xml:space="preserve">«Мой папа </w:t>
            </w:r>
          </w:p>
          <w:p w:rsidR="00B171A9" w:rsidRDefault="001E403D">
            <w:pPr>
              <w:spacing w:after="22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Защитник </w:t>
            </w:r>
          </w:p>
          <w:p w:rsidR="00B171A9" w:rsidRDefault="001E403D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Отечества»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A9" w:rsidRDefault="001E403D">
            <w:pPr>
              <w:spacing w:after="21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Беседа с использованием ИКТ </w:t>
            </w:r>
          </w:p>
          <w:p w:rsidR="00B171A9" w:rsidRDefault="001E403D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(презентация) </w:t>
            </w:r>
          </w:p>
          <w:p w:rsidR="00B171A9" w:rsidRDefault="001E403D">
            <w:pPr>
              <w:spacing w:after="0" w:line="277" w:lineRule="auto"/>
              <w:ind w:left="106" w:firstLine="0"/>
              <w:jc w:val="left"/>
            </w:pPr>
            <w:r>
              <w:rPr>
                <w:sz w:val="24"/>
              </w:rPr>
              <w:t xml:space="preserve">" Быт и традиции русского народа.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острома</w:t>
            </w:r>
            <w:proofErr w:type="spellEnd"/>
            <w:r>
              <w:rPr>
                <w:sz w:val="24"/>
              </w:rPr>
              <w:t xml:space="preserve">" </w:t>
            </w:r>
          </w:p>
          <w:p w:rsidR="00B171A9" w:rsidRDefault="001E403D">
            <w:pPr>
              <w:spacing w:after="22" w:line="259" w:lineRule="auto"/>
              <w:ind w:left="106" w:firstLine="0"/>
            </w:pPr>
            <w:r>
              <w:rPr>
                <w:sz w:val="24"/>
              </w:rPr>
              <w:t xml:space="preserve">Выставка рисунков, посвящённая Дню </w:t>
            </w:r>
          </w:p>
          <w:p w:rsidR="00B171A9" w:rsidRDefault="001E403D">
            <w:pPr>
              <w:spacing w:after="22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Защитников Отечества </w:t>
            </w:r>
          </w:p>
          <w:p w:rsidR="00B171A9" w:rsidRDefault="001E403D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«Мой папа солдат» </w:t>
            </w:r>
          </w:p>
          <w:p w:rsidR="00B171A9" w:rsidRDefault="001E403D">
            <w:pPr>
              <w:spacing w:after="0" w:line="258" w:lineRule="auto"/>
              <w:ind w:left="106" w:firstLine="0"/>
              <w:jc w:val="left"/>
            </w:pPr>
            <w:r>
              <w:rPr>
                <w:sz w:val="24"/>
              </w:rPr>
              <w:t xml:space="preserve">Рассматривание иллюстраций, репродукций, альбомов с военной тематикой. </w:t>
            </w:r>
          </w:p>
          <w:p w:rsidR="00B171A9" w:rsidRDefault="001E403D">
            <w:pPr>
              <w:spacing w:after="28" w:line="254" w:lineRule="auto"/>
              <w:ind w:left="106" w:firstLine="0"/>
              <w:jc w:val="left"/>
            </w:pPr>
            <w:r>
              <w:rPr>
                <w:sz w:val="24"/>
              </w:rPr>
              <w:t xml:space="preserve">Чтение художественной литературы: </w:t>
            </w:r>
            <w:proofErr w:type="spellStart"/>
            <w:r>
              <w:rPr>
                <w:sz w:val="24"/>
              </w:rPr>
              <w:t>Г.Х.Андерсен</w:t>
            </w:r>
            <w:proofErr w:type="spellEnd"/>
            <w:r>
              <w:rPr>
                <w:sz w:val="24"/>
              </w:rPr>
              <w:t xml:space="preserve"> «Огниво», «Стойкий оловянный солдатик»; стихи к празднику (о моряках, летчиках и др.); чтение народных былин, сказок о Богатырях. </w:t>
            </w:r>
          </w:p>
          <w:p w:rsidR="00B171A9" w:rsidRDefault="001E403D">
            <w:pPr>
              <w:spacing w:after="0" w:line="282" w:lineRule="auto"/>
              <w:ind w:left="106" w:firstLine="65"/>
              <w:jc w:val="left"/>
            </w:pPr>
            <w:r>
              <w:rPr>
                <w:sz w:val="24"/>
              </w:rPr>
              <w:t xml:space="preserve">Ручной </w:t>
            </w:r>
            <w:r>
              <w:rPr>
                <w:sz w:val="24"/>
              </w:rPr>
              <w:tab/>
              <w:t xml:space="preserve">труд: «Поздравительная открытка для папы» </w:t>
            </w:r>
          </w:p>
          <w:p w:rsidR="00B171A9" w:rsidRDefault="001E403D">
            <w:pPr>
              <w:spacing w:after="0" w:line="277" w:lineRule="auto"/>
              <w:ind w:left="106" w:firstLine="0"/>
              <w:jc w:val="left"/>
            </w:pPr>
            <w:r>
              <w:rPr>
                <w:sz w:val="24"/>
              </w:rPr>
              <w:t xml:space="preserve">Сюжетно-ролевые игры: «Моряки», «Летчики». </w:t>
            </w:r>
          </w:p>
          <w:p w:rsidR="00B171A9" w:rsidRDefault="001E403D">
            <w:pPr>
              <w:spacing w:after="21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П. игры: «Всадники», </w:t>
            </w:r>
          </w:p>
          <w:p w:rsidR="00B171A9" w:rsidRDefault="001E403D">
            <w:pPr>
              <w:spacing w:after="2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«Самолеты» </w:t>
            </w:r>
          </w:p>
          <w:p w:rsidR="00B171A9" w:rsidRDefault="001E403D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 Пальчиковая игра: «Капитан»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A9" w:rsidRDefault="001E403D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B171A9" w:rsidRDefault="001E403D">
            <w:pPr>
              <w:spacing w:after="814" w:line="251" w:lineRule="auto"/>
              <w:ind w:left="108" w:firstLine="0"/>
              <w:jc w:val="left"/>
            </w:pPr>
            <w:r>
              <w:rPr>
                <w:sz w:val="24"/>
              </w:rPr>
              <w:t xml:space="preserve">Рассматривание дома с папой армейского фотоальбома </w:t>
            </w:r>
          </w:p>
          <w:p w:rsidR="00B171A9" w:rsidRDefault="001E403D">
            <w:pPr>
              <w:spacing w:after="2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Развлечение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</w:t>
            </w:r>
          </w:p>
          <w:p w:rsidR="00B171A9" w:rsidRDefault="00BC22E2" w:rsidP="00BC22E2">
            <w:pPr>
              <w:spacing w:after="13" w:line="259" w:lineRule="auto"/>
              <w:ind w:left="108" w:firstLine="0"/>
              <w:jc w:val="left"/>
            </w:pPr>
            <w:r>
              <w:rPr>
                <w:sz w:val="24"/>
              </w:rPr>
              <w:t>Папами,</w:t>
            </w:r>
            <w:r w:rsidR="001E403D">
              <w:rPr>
                <w:sz w:val="24"/>
              </w:rPr>
              <w:t xml:space="preserve"> </w:t>
            </w:r>
            <w:proofErr w:type="gramStart"/>
            <w:r w:rsidRPr="00BC22E2">
              <w:rPr>
                <w:sz w:val="24"/>
              </w:rPr>
              <w:t>посвящённое</w:t>
            </w:r>
            <w:proofErr w:type="gramEnd"/>
            <w:r>
              <w:t xml:space="preserve"> </w:t>
            </w:r>
            <w:r w:rsidR="001E403D">
              <w:rPr>
                <w:sz w:val="24"/>
              </w:rPr>
              <w:t xml:space="preserve">23 февраля.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A9" w:rsidRDefault="001E403D">
            <w:pPr>
              <w:spacing w:after="27" w:line="254" w:lineRule="auto"/>
              <w:ind w:left="110" w:firstLine="0"/>
              <w:jc w:val="left"/>
            </w:pPr>
            <w:r>
              <w:rPr>
                <w:sz w:val="24"/>
              </w:rPr>
              <w:t>Папка</w:t>
            </w:r>
            <w:r w:rsidR="00BC22E2">
              <w:rPr>
                <w:sz w:val="24"/>
              </w:rPr>
              <w:t>-</w:t>
            </w:r>
            <w:r>
              <w:rPr>
                <w:sz w:val="24"/>
              </w:rPr>
              <w:t xml:space="preserve">передвижка: «Растим </w:t>
            </w:r>
          </w:p>
          <w:p w:rsidR="00B171A9" w:rsidRDefault="001E403D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мужчину»  </w:t>
            </w:r>
          </w:p>
          <w:p w:rsidR="00B171A9" w:rsidRDefault="001E403D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B171A9" w:rsidRDefault="001E403D">
            <w:pPr>
              <w:spacing w:after="17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B171A9" w:rsidRDefault="001E403D">
            <w:pPr>
              <w:tabs>
                <w:tab w:val="center" w:pos="255"/>
                <w:tab w:val="center" w:pos="926"/>
              </w:tabs>
              <w:spacing w:after="26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«О </w:t>
            </w:r>
            <w:r>
              <w:rPr>
                <w:sz w:val="24"/>
              </w:rPr>
              <w:tab/>
              <w:t xml:space="preserve">роли </w:t>
            </w:r>
          </w:p>
          <w:p w:rsidR="00B171A9" w:rsidRDefault="001E403D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отца в семье» </w:t>
            </w:r>
          </w:p>
        </w:tc>
      </w:tr>
      <w:tr w:rsidR="00B171A9">
        <w:trPr>
          <w:trHeight w:val="522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A9" w:rsidRDefault="001E403D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 </w:t>
            </w:r>
          </w:p>
          <w:p w:rsidR="00B171A9" w:rsidRDefault="001E403D">
            <w:pPr>
              <w:spacing w:after="0" w:line="259" w:lineRule="auto"/>
              <w:ind w:left="368" w:firstLine="0"/>
              <w:jc w:val="left"/>
            </w:pPr>
            <w:r>
              <w:rPr>
                <w:sz w:val="24"/>
              </w:rPr>
              <w:t xml:space="preserve">Март  </w:t>
            </w:r>
          </w:p>
          <w:p w:rsidR="00B171A9" w:rsidRDefault="001E403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B171A9" w:rsidRDefault="001E403D">
            <w:pPr>
              <w:spacing w:after="0" w:line="259" w:lineRule="auto"/>
              <w:ind w:left="292" w:firstLine="46"/>
              <w:jc w:val="left"/>
            </w:pPr>
            <w:r>
              <w:rPr>
                <w:sz w:val="24"/>
              </w:rPr>
              <w:t xml:space="preserve">«Моя мама»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A9" w:rsidRDefault="00A26165" w:rsidP="00A2616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  <w:bookmarkStart w:id="0" w:name="_GoBack"/>
            <w:bookmarkEnd w:id="0"/>
            <w:r w:rsidR="001E403D">
              <w:rPr>
                <w:sz w:val="24"/>
              </w:rPr>
              <w:t xml:space="preserve">Просмотр  обучающего видео " </w:t>
            </w:r>
          </w:p>
          <w:p w:rsidR="00B171A9" w:rsidRDefault="001E403D">
            <w:pPr>
              <w:spacing w:after="14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Семейные традиции народов мира" </w:t>
            </w:r>
          </w:p>
          <w:p w:rsidR="00B171A9" w:rsidRDefault="001E403D">
            <w:pPr>
              <w:spacing w:after="17" w:line="259" w:lineRule="auto"/>
              <w:ind w:left="106" w:firstLine="0"/>
            </w:pPr>
            <w:r>
              <w:rPr>
                <w:sz w:val="24"/>
              </w:rPr>
              <w:t xml:space="preserve">Беседа на тему: «Что любит моя мама» </w:t>
            </w:r>
          </w:p>
          <w:p w:rsidR="00B171A9" w:rsidRDefault="001E403D">
            <w:pPr>
              <w:spacing w:after="0" w:line="278" w:lineRule="auto"/>
              <w:ind w:left="106" w:right="1302" w:firstLine="0"/>
              <w:jc w:val="left"/>
            </w:pPr>
            <w:r>
              <w:rPr>
                <w:sz w:val="24"/>
              </w:rPr>
              <w:t xml:space="preserve"> Рисование: «Моя любимая мама» </w:t>
            </w:r>
          </w:p>
          <w:p w:rsidR="00B171A9" w:rsidRDefault="001E403D">
            <w:pPr>
              <w:tabs>
                <w:tab w:val="center" w:pos="471"/>
                <w:tab w:val="center" w:pos="2590"/>
              </w:tabs>
              <w:spacing w:after="26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Чтение </w:t>
            </w:r>
            <w:r>
              <w:rPr>
                <w:sz w:val="24"/>
              </w:rPr>
              <w:tab/>
              <w:t xml:space="preserve">стихотворения </w:t>
            </w:r>
            <w:proofErr w:type="spellStart"/>
            <w:r>
              <w:rPr>
                <w:sz w:val="24"/>
              </w:rPr>
              <w:t>Е.Благининой</w:t>
            </w:r>
            <w:proofErr w:type="spellEnd"/>
            <w:r>
              <w:rPr>
                <w:sz w:val="24"/>
              </w:rPr>
              <w:t xml:space="preserve"> </w:t>
            </w:r>
          </w:p>
          <w:p w:rsidR="00B171A9" w:rsidRDefault="001E403D">
            <w:pPr>
              <w:spacing w:after="46" w:line="238" w:lineRule="auto"/>
              <w:ind w:left="106" w:right="1918" w:firstLine="0"/>
              <w:jc w:val="left"/>
            </w:pPr>
            <w:r>
              <w:rPr>
                <w:sz w:val="24"/>
              </w:rPr>
              <w:t xml:space="preserve">«Посидим в тишине» </w:t>
            </w:r>
          </w:p>
          <w:p w:rsidR="00B171A9" w:rsidRDefault="001E403D">
            <w:pPr>
              <w:spacing w:after="22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Настольный театр: </w:t>
            </w:r>
          </w:p>
          <w:p w:rsidR="00B171A9" w:rsidRDefault="001E403D">
            <w:pPr>
              <w:spacing w:after="21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«Волк и семеро козлят» </w:t>
            </w:r>
          </w:p>
          <w:p w:rsidR="00B171A9" w:rsidRDefault="001E403D">
            <w:pPr>
              <w:spacing w:after="22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Музыкально-дидактические игры: </w:t>
            </w:r>
          </w:p>
          <w:p w:rsidR="00B171A9" w:rsidRDefault="001E403D">
            <w:pPr>
              <w:spacing w:after="18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 «Где мои детки?», «Мама и детки». </w:t>
            </w:r>
          </w:p>
          <w:p w:rsidR="00B171A9" w:rsidRDefault="001E403D">
            <w:pPr>
              <w:tabs>
                <w:tab w:val="center" w:pos="1442"/>
                <w:tab w:val="center" w:pos="3194"/>
              </w:tabs>
              <w:spacing w:after="2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Сюжетно-ролевые игры: </w:t>
            </w:r>
            <w:r>
              <w:rPr>
                <w:sz w:val="24"/>
              </w:rPr>
              <w:tab/>
              <w:t xml:space="preserve"> </w:t>
            </w:r>
          </w:p>
          <w:p w:rsidR="00B171A9" w:rsidRDefault="001E403D">
            <w:pPr>
              <w:spacing w:after="0" w:line="278" w:lineRule="auto"/>
              <w:ind w:left="106" w:firstLine="0"/>
              <w:jc w:val="left"/>
            </w:pPr>
            <w:r>
              <w:rPr>
                <w:sz w:val="24"/>
              </w:rPr>
              <w:t>«Дочк</w:t>
            </w:r>
            <w:proofErr w:type="gramStart"/>
            <w:r>
              <w:rPr>
                <w:sz w:val="24"/>
              </w:rPr>
              <w:t>и–</w:t>
            </w:r>
            <w:proofErr w:type="gramEnd"/>
            <w:r>
              <w:rPr>
                <w:sz w:val="24"/>
              </w:rPr>
              <w:t xml:space="preserve"> матери», «Мама в парикмахерской» </w:t>
            </w:r>
          </w:p>
          <w:p w:rsidR="00B171A9" w:rsidRDefault="001E403D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Творческая речевая деятельность: Описательный </w:t>
            </w:r>
            <w:r>
              <w:rPr>
                <w:sz w:val="24"/>
              </w:rPr>
              <w:tab/>
              <w:t xml:space="preserve">рассказ «Моя мама красавица»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A9" w:rsidRDefault="001E403D">
            <w:pPr>
              <w:spacing w:after="0" w:line="264" w:lineRule="auto"/>
              <w:ind w:left="108" w:firstLine="0"/>
              <w:jc w:val="left"/>
            </w:pPr>
            <w:r>
              <w:rPr>
                <w:sz w:val="24"/>
              </w:rPr>
              <w:t>Праздничная программа, посвящённая мамам ко дню 8 марта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</w:t>
            </w:r>
          </w:p>
          <w:p w:rsidR="00B171A9" w:rsidRDefault="001E403D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B171A9" w:rsidRDefault="001E403D">
            <w:pPr>
              <w:spacing w:after="243" w:line="259" w:lineRule="auto"/>
              <w:ind w:left="1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B171A9" w:rsidRDefault="001E403D">
            <w:pPr>
              <w:spacing w:after="22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Фотоконкурс </w:t>
            </w:r>
          </w:p>
          <w:p w:rsidR="00B171A9" w:rsidRDefault="001E403D">
            <w:pPr>
              <w:spacing w:after="0" w:line="259" w:lineRule="auto"/>
              <w:ind w:left="108" w:firstLine="65"/>
              <w:jc w:val="left"/>
            </w:pPr>
            <w:r>
              <w:rPr>
                <w:sz w:val="24"/>
              </w:rPr>
              <w:t xml:space="preserve">«Самая желанная улыбка для мамы»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A9" w:rsidRDefault="001E403D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>Папка</w:t>
            </w:r>
            <w:r w:rsidR="009D38ED">
              <w:rPr>
                <w:sz w:val="24"/>
              </w:rPr>
              <w:t>-</w:t>
            </w:r>
            <w:r>
              <w:rPr>
                <w:sz w:val="24"/>
              </w:rPr>
              <w:t xml:space="preserve">передвижка: "Роль родителей в возрождении русских традиций" </w:t>
            </w:r>
          </w:p>
        </w:tc>
      </w:tr>
      <w:tr w:rsidR="00B171A9">
        <w:trPr>
          <w:trHeight w:val="277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A9" w:rsidRDefault="001E403D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B171A9" w:rsidRDefault="001E403D">
            <w:pPr>
              <w:spacing w:after="0" w:line="259" w:lineRule="auto"/>
              <w:ind w:left="128" w:firstLine="0"/>
              <w:jc w:val="left"/>
            </w:pPr>
            <w:r>
              <w:rPr>
                <w:sz w:val="24"/>
              </w:rPr>
              <w:t xml:space="preserve">Апрель  </w:t>
            </w:r>
          </w:p>
          <w:p w:rsidR="00B171A9" w:rsidRDefault="001E403D">
            <w:pPr>
              <w:spacing w:after="2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B171A9" w:rsidRDefault="001E403D">
            <w:pPr>
              <w:spacing w:after="0" w:line="259" w:lineRule="auto"/>
              <w:ind w:left="131" w:firstLine="0"/>
              <w:jc w:val="left"/>
            </w:pPr>
            <w:r>
              <w:rPr>
                <w:sz w:val="24"/>
              </w:rPr>
              <w:t xml:space="preserve">«Родительский дом – начало начал»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A9" w:rsidRDefault="001E403D">
            <w:pPr>
              <w:spacing w:after="29" w:line="251" w:lineRule="auto"/>
              <w:ind w:left="106" w:right="203" w:firstLine="0"/>
            </w:pPr>
            <w:r>
              <w:rPr>
                <w:sz w:val="24"/>
              </w:rPr>
              <w:t xml:space="preserve">Экскурсия в  историко-краеведческий музей. Беседа  по теме "Русская изба. Традиции и семейный уклад наших предков" </w:t>
            </w:r>
          </w:p>
          <w:p w:rsidR="00B171A9" w:rsidRDefault="001E403D">
            <w:pPr>
              <w:tabs>
                <w:tab w:val="center" w:pos="940"/>
                <w:tab w:val="center" w:pos="2317"/>
                <w:tab w:val="center" w:pos="2868"/>
              </w:tabs>
              <w:spacing w:after="24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Конструктивная </w:t>
            </w:r>
            <w:r>
              <w:rPr>
                <w:sz w:val="24"/>
              </w:rPr>
              <w:tab/>
              <w:t xml:space="preserve">игра: </w:t>
            </w:r>
            <w:r>
              <w:rPr>
                <w:sz w:val="24"/>
              </w:rPr>
              <w:tab/>
              <w:t xml:space="preserve"> </w:t>
            </w:r>
          </w:p>
          <w:p w:rsidR="00B171A9" w:rsidRDefault="001E403D">
            <w:pPr>
              <w:spacing w:after="10" w:line="268" w:lineRule="auto"/>
              <w:ind w:left="106" w:right="311" w:firstLine="0"/>
              <w:jc w:val="left"/>
            </w:pPr>
            <w:r>
              <w:rPr>
                <w:sz w:val="24"/>
              </w:rPr>
              <w:t xml:space="preserve">«Нарисуй </w:t>
            </w:r>
            <w:r>
              <w:rPr>
                <w:sz w:val="24"/>
              </w:rPr>
              <w:tab/>
              <w:t xml:space="preserve">и  построй» Дидактические </w:t>
            </w:r>
            <w:r>
              <w:rPr>
                <w:sz w:val="24"/>
              </w:rPr>
              <w:tab/>
              <w:t xml:space="preserve">игры: «Стройка», «Разные дома». Беседа на тему: </w:t>
            </w:r>
          </w:p>
          <w:p w:rsidR="00B171A9" w:rsidRDefault="001E403D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«Мой дом - моя крепость»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A9" w:rsidRDefault="001E403D">
            <w:pPr>
              <w:spacing w:after="44" w:line="238" w:lineRule="auto"/>
              <w:ind w:left="108" w:firstLine="0"/>
              <w:jc w:val="left"/>
            </w:pPr>
            <w:r>
              <w:rPr>
                <w:sz w:val="24"/>
              </w:rPr>
              <w:t xml:space="preserve">Фотовыставка: «Мой день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</w:p>
          <w:p w:rsidR="00B171A9" w:rsidRDefault="001E403D">
            <w:pPr>
              <w:spacing w:after="0" w:line="259" w:lineRule="auto"/>
              <w:ind w:left="108" w:firstLine="0"/>
              <w:jc w:val="left"/>
            </w:pPr>
            <w:proofErr w:type="gramStart"/>
            <w:r>
              <w:rPr>
                <w:sz w:val="24"/>
              </w:rPr>
              <w:t xml:space="preserve">детском саду» </w:t>
            </w:r>
            <w:proofErr w:type="gramEnd"/>
          </w:p>
          <w:p w:rsidR="00B171A9" w:rsidRDefault="001E403D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B171A9" w:rsidRDefault="001E403D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A9" w:rsidRDefault="001E403D">
            <w:pPr>
              <w:spacing w:after="38" w:line="244" w:lineRule="auto"/>
              <w:ind w:left="110" w:firstLine="0"/>
              <w:jc w:val="left"/>
            </w:pPr>
            <w:r>
              <w:rPr>
                <w:sz w:val="24"/>
              </w:rPr>
              <w:t>Папка</w:t>
            </w:r>
            <w:r w:rsidR="009D38ED">
              <w:rPr>
                <w:sz w:val="24"/>
              </w:rPr>
              <w:t>-</w:t>
            </w:r>
            <w:r>
              <w:rPr>
                <w:sz w:val="24"/>
              </w:rPr>
              <w:t xml:space="preserve">передвижка: «Сколько времени необходимо уделять </w:t>
            </w:r>
          </w:p>
          <w:p w:rsidR="00B171A9" w:rsidRDefault="001E403D" w:rsidP="009D38ED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общению с </w:t>
            </w:r>
            <w:r w:rsidR="009D38ED">
              <w:t>ребенком?»</w:t>
            </w:r>
          </w:p>
          <w:p w:rsidR="00B171A9" w:rsidRDefault="00B171A9" w:rsidP="009D38ED">
            <w:pPr>
              <w:spacing w:after="17" w:line="259" w:lineRule="auto"/>
              <w:jc w:val="left"/>
            </w:pPr>
          </w:p>
        </w:tc>
      </w:tr>
      <w:tr w:rsidR="00B171A9">
        <w:trPr>
          <w:trHeight w:val="301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A9" w:rsidRDefault="00B171A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A9" w:rsidRDefault="001E403D">
            <w:pPr>
              <w:spacing w:after="22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Творческая речевая деятельность:  </w:t>
            </w:r>
          </w:p>
          <w:p w:rsidR="00B171A9" w:rsidRDefault="001E403D">
            <w:pPr>
              <w:spacing w:after="11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«Мой день дома» </w:t>
            </w:r>
          </w:p>
          <w:p w:rsidR="00B171A9" w:rsidRDefault="001E403D">
            <w:pPr>
              <w:spacing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Рассматривание иллюстраций:  </w:t>
            </w:r>
          </w:p>
          <w:p w:rsidR="00B171A9" w:rsidRDefault="001E403D">
            <w:pPr>
              <w:spacing w:after="21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«Семья дома» </w:t>
            </w:r>
          </w:p>
          <w:p w:rsidR="00B171A9" w:rsidRDefault="001E403D">
            <w:pPr>
              <w:spacing w:after="0" w:line="278" w:lineRule="auto"/>
              <w:ind w:left="106" w:firstLine="0"/>
            </w:pPr>
            <w:r>
              <w:rPr>
                <w:sz w:val="24"/>
              </w:rPr>
              <w:t xml:space="preserve">Сюжетно-ролевые игры: «Новоселье», «Ремонт в квартире». </w:t>
            </w:r>
          </w:p>
          <w:p w:rsidR="00B171A9" w:rsidRDefault="001E403D">
            <w:pPr>
              <w:spacing w:after="0" w:line="284" w:lineRule="auto"/>
              <w:ind w:left="106" w:firstLine="0"/>
              <w:jc w:val="left"/>
            </w:pPr>
            <w:r>
              <w:rPr>
                <w:sz w:val="24"/>
              </w:rPr>
              <w:t xml:space="preserve">Игры-драматизации: </w:t>
            </w:r>
            <w:r>
              <w:rPr>
                <w:sz w:val="24"/>
              </w:rPr>
              <w:tab/>
              <w:t>«Кошкин дом», «</w:t>
            </w:r>
            <w:proofErr w:type="spellStart"/>
            <w:r>
              <w:rPr>
                <w:sz w:val="24"/>
              </w:rPr>
              <w:t>Заюшкина</w:t>
            </w:r>
            <w:proofErr w:type="spellEnd"/>
            <w:r>
              <w:rPr>
                <w:sz w:val="24"/>
              </w:rPr>
              <w:t xml:space="preserve"> избушка». </w:t>
            </w:r>
          </w:p>
          <w:p w:rsidR="00B171A9" w:rsidRDefault="001E403D">
            <w:pPr>
              <w:spacing w:after="22" w:line="259" w:lineRule="auto"/>
              <w:ind w:left="106" w:firstLine="0"/>
            </w:pPr>
            <w:r>
              <w:rPr>
                <w:sz w:val="24"/>
              </w:rPr>
              <w:t xml:space="preserve">Обсуждение ситуаций: «Моя комната», </w:t>
            </w:r>
          </w:p>
          <w:p w:rsidR="00B171A9" w:rsidRDefault="001E403D">
            <w:pPr>
              <w:spacing w:after="11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«Мой игровой уголок», </w:t>
            </w:r>
          </w:p>
          <w:p w:rsidR="00B171A9" w:rsidRDefault="001E403D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«Чтобы в доме стало веселей». 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A9" w:rsidRDefault="00B171A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A9" w:rsidRDefault="00B171A9" w:rsidP="009D38ED">
            <w:pPr>
              <w:spacing w:after="0" w:line="259" w:lineRule="auto"/>
              <w:jc w:val="left"/>
            </w:pPr>
          </w:p>
          <w:p w:rsidR="00B171A9" w:rsidRDefault="001E403D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B171A9" w:rsidRDefault="001E403D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>«Как дети создают конфликты между родителями</w:t>
            </w:r>
            <w:r w:rsidR="009D38ED">
              <w:rPr>
                <w:sz w:val="24"/>
              </w:rPr>
              <w:t>?</w:t>
            </w:r>
            <w:r>
              <w:rPr>
                <w:sz w:val="24"/>
              </w:rPr>
              <w:t xml:space="preserve">» </w:t>
            </w:r>
          </w:p>
        </w:tc>
      </w:tr>
      <w:tr w:rsidR="00B171A9">
        <w:trPr>
          <w:trHeight w:val="52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A9" w:rsidRDefault="001E403D">
            <w:pPr>
              <w:spacing w:after="18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 </w:t>
            </w:r>
          </w:p>
          <w:p w:rsidR="00B171A9" w:rsidRDefault="001E403D">
            <w:pPr>
              <w:spacing w:after="0" w:line="259" w:lineRule="auto"/>
              <w:ind w:left="131" w:firstLine="0"/>
              <w:jc w:val="left"/>
            </w:pPr>
            <w:r>
              <w:rPr>
                <w:sz w:val="24"/>
              </w:rPr>
              <w:t xml:space="preserve">Май </w:t>
            </w:r>
          </w:p>
          <w:p w:rsidR="00B171A9" w:rsidRDefault="001E403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B171A9" w:rsidRDefault="001E403D">
            <w:pPr>
              <w:spacing w:after="0" w:line="259" w:lineRule="auto"/>
              <w:ind w:left="124" w:firstLine="5"/>
              <w:jc w:val="left"/>
            </w:pPr>
            <w:r>
              <w:rPr>
                <w:sz w:val="24"/>
              </w:rPr>
              <w:t>«</w:t>
            </w:r>
            <w:r>
              <w:rPr>
                <w:sz w:val="22"/>
              </w:rPr>
              <w:t>Мы помощники»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A9" w:rsidRDefault="001E403D">
            <w:pPr>
              <w:spacing w:after="0" w:line="265" w:lineRule="auto"/>
              <w:ind w:left="106" w:firstLine="0"/>
              <w:jc w:val="left"/>
            </w:pPr>
            <w:r>
              <w:rPr>
                <w:sz w:val="24"/>
              </w:rPr>
              <w:t xml:space="preserve">Беседа на тему: «Мои домашние обязанности», «Если мама устала…», «Как я помогал папе, бабушке, дедушке». </w:t>
            </w:r>
          </w:p>
          <w:p w:rsidR="00B171A9" w:rsidRDefault="001E403D">
            <w:pPr>
              <w:spacing w:after="24" w:line="258" w:lineRule="auto"/>
              <w:ind w:left="106" w:right="30" w:firstLine="0"/>
              <w:jc w:val="left"/>
            </w:pPr>
            <w:r>
              <w:rPr>
                <w:sz w:val="24"/>
              </w:rPr>
              <w:t xml:space="preserve">Анализ детей  своего вклада в хранение и носителя семейных традиций.  </w:t>
            </w:r>
          </w:p>
          <w:p w:rsidR="00B171A9" w:rsidRDefault="001E403D">
            <w:pPr>
              <w:spacing w:after="0" w:line="278" w:lineRule="auto"/>
              <w:ind w:left="106" w:firstLine="0"/>
              <w:jc w:val="left"/>
            </w:pPr>
            <w:r>
              <w:rPr>
                <w:sz w:val="24"/>
              </w:rPr>
              <w:t>Просмотр мультипликационного фильма: «</w:t>
            </w:r>
            <w:proofErr w:type="spellStart"/>
            <w:r>
              <w:rPr>
                <w:sz w:val="24"/>
              </w:rPr>
              <w:t>Федорино</w:t>
            </w:r>
            <w:proofErr w:type="spellEnd"/>
            <w:r>
              <w:rPr>
                <w:sz w:val="24"/>
              </w:rPr>
              <w:t xml:space="preserve"> горе», «Марья – искусница»  </w:t>
            </w:r>
          </w:p>
          <w:p w:rsidR="00B171A9" w:rsidRDefault="001E403D">
            <w:pPr>
              <w:spacing w:after="0" w:line="277" w:lineRule="auto"/>
              <w:ind w:left="106" w:right="49" w:firstLine="0"/>
              <w:jc w:val="left"/>
            </w:pPr>
            <w:r>
              <w:rPr>
                <w:sz w:val="24"/>
              </w:rPr>
              <w:t xml:space="preserve">Игра имитация: «Мамины помощники» </w:t>
            </w:r>
          </w:p>
          <w:p w:rsidR="00B171A9" w:rsidRDefault="001E403D">
            <w:pPr>
              <w:spacing w:after="25" w:line="257" w:lineRule="auto"/>
              <w:ind w:left="106" w:firstLine="0"/>
              <w:jc w:val="left"/>
            </w:pPr>
            <w:r>
              <w:rPr>
                <w:sz w:val="24"/>
              </w:rPr>
              <w:t xml:space="preserve"> Сюжетно-ролевые игры: «Готовим обед для мамы», «Помогаю в гараже папе». </w:t>
            </w:r>
          </w:p>
          <w:p w:rsidR="00B171A9" w:rsidRDefault="001E403D">
            <w:pPr>
              <w:spacing w:after="21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Пальчиковая игра: «Три Катюшки» </w:t>
            </w:r>
          </w:p>
          <w:p w:rsidR="00B171A9" w:rsidRDefault="001E403D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«Помощник» </w:t>
            </w:r>
          </w:p>
          <w:p w:rsidR="00B171A9" w:rsidRDefault="001E403D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Работа с крупами: «Поможем бабушке рассортировать семена для посадки»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A9" w:rsidRDefault="001E403D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B171A9" w:rsidRDefault="001E403D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Подготовка </w:t>
            </w:r>
            <w:proofErr w:type="gramStart"/>
            <w:r>
              <w:rPr>
                <w:sz w:val="24"/>
              </w:rPr>
              <w:t>семейных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минипроектов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A9" w:rsidRDefault="001E403D">
            <w:pPr>
              <w:spacing w:after="0" w:line="254" w:lineRule="auto"/>
              <w:ind w:left="110" w:firstLine="0"/>
              <w:jc w:val="left"/>
            </w:pPr>
            <w:r>
              <w:rPr>
                <w:sz w:val="24"/>
              </w:rPr>
              <w:t>Папка</w:t>
            </w:r>
            <w:r w:rsidR="009D38ED">
              <w:rPr>
                <w:sz w:val="24"/>
              </w:rPr>
              <w:t>-</w:t>
            </w:r>
            <w:r>
              <w:rPr>
                <w:sz w:val="24"/>
              </w:rPr>
              <w:t xml:space="preserve">передвижка: «Домашние </w:t>
            </w:r>
          </w:p>
          <w:p w:rsidR="00B171A9" w:rsidRDefault="001E403D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>обязанности»</w:t>
            </w:r>
          </w:p>
          <w:p w:rsidR="00B171A9" w:rsidRDefault="001E403D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. </w:t>
            </w:r>
          </w:p>
        </w:tc>
      </w:tr>
      <w:tr w:rsidR="00B171A9">
        <w:trPr>
          <w:trHeight w:val="493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A9" w:rsidRDefault="001E403D">
            <w:pPr>
              <w:spacing w:after="0" w:line="259" w:lineRule="auto"/>
              <w:ind w:left="21" w:firstLine="0"/>
              <w:jc w:val="center"/>
            </w:pPr>
            <w:r>
              <w:rPr>
                <w:b/>
              </w:rPr>
              <w:t xml:space="preserve">III  этап: обобщающий  (май) </w:t>
            </w:r>
          </w:p>
        </w:tc>
      </w:tr>
      <w:tr w:rsidR="00B171A9">
        <w:trPr>
          <w:trHeight w:val="1627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1A9" w:rsidRDefault="001E403D">
            <w:pPr>
              <w:spacing w:after="20" w:line="259" w:lineRule="auto"/>
              <w:ind w:left="107" w:firstLine="0"/>
              <w:jc w:val="left"/>
            </w:pPr>
            <w:r>
              <w:rPr>
                <w:sz w:val="24"/>
              </w:rPr>
              <w:t xml:space="preserve">Презентация проекта:  </w:t>
            </w:r>
          </w:p>
          <w:p w:rsidR="00B171A9" w:rsidRDefault="001E403D">
            <w:pPr>
              <w:spacing w:after="22" w:line="259" w:lineRule="auto"/>
              <w:ind w:left="107" w:firstLine="0"/>
              <w:jc w:val="left"/>
            </w:pPr>
            <w:r>
              <w:rPr>
                <w:sz w:val="24"/>
              </w:rPr>
              <w:t xml:space="preserve">Семейная гостиная «Цветок семейного счастья». </w:t>
            </w:r>
          </w:p>
          <w:p w:rsidR="00B171A9" w:rsidRDefault="001E403D">
            <w:pPr>
              <w:spacing w:after="0" w:line="259" w:lineRule="auto"/>
              <w:ind w:left="107" w:firstLine="0"/>
              <w:jc w:val="left"/>
            </w:pPr>
            <w:r>
              <w:rPr>
                <w:sz w:val="24"/>
              </w:rPr>
              <w:t xml:space="preserve">Презентация  продукта проекта: семейных мини-проектов в формате фотоальбомов "Моя семья. Моя родословная. Традиции моей семьи" </w:t>
            </w:r>
          </w:p>
        </w:tc>
      </w:tr>
    </w:tbl>
    <w:p w:rsidR="00B171A9" w:rsidRDefault="001E403D">
      <w:pPr>
        <w:spacing w:after="270" w:line="259" w:lineRule="auto"/>
        <w:ind w:left="360" w:firstLine="0"/>
        <w:jc w:val="left"/>
      </w:pPr>
      <w:r>
        <w:rPr>
          <w:sz w:val="24"/>
        </w:rPr>
        <w:t xml:space="preserve"> </w:t>
      </w:r>
    </w:p>
    <w:sectPr w:rsidR="00B171A9">
      <w:pgSz w:w="11906" w:h="16838"/>
      <w:pgMar w:top="1139" w:right="754" w:bottom="1234" w:left="134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582" w:rsidRDefault="00C31582" w:rsidP="0082527C">
      <w:pPr>
        <w:spacing w:after="0" w:line="240" w:lineRule="auto"/>
      </w:pPr>
      <w:r>
        <w:separator/>
      </w:r>
    </w:p>
  </w:endnote>
  <w:endnote w:type="continuationSeparator" w:id="0">
    <w:p w:rsidR="00C31582" w:rsidRDefault="00C31582" w:rsidP="00825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582" w:rsidRDefault="00C31582" w:rsidP="0082527C">
      <w:pPr>
        <w:spacing w:after="0" w:line="240" w:lineRule="auto"/>
      </w:pPr>
      <w:r>
        <w:separator/>
      </w:r>
    </w:p>
  </w:footnote>
  <w:footnote w:type="continuationSeparator" w:id="0">
    <w:p w:rsidR="00C31582" w:rsidRDefault="00C31582" w:rsidP="00825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589C"/>
    <w:multiLevelType w:val="hybridMultilevel"/>
    <w:tmpl w:val="51B277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4138F"/>
    <w:multiLevelType w:val="hybridMultilevel"/>
    <w:tmpl w:val="FE443E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043A6"/>
    <w:multiLevelType w:val="hybridMultilevel"/>
    <w:tmpl w:val="FFFFFFFF"/>
    <w:lvl w:ilvl="0" w:tplc="F83E23C8">
      <w:start w:val="1"/>
      <w:numFmt w:val="bullet"/>
      <w:lvlText w:val=""/>
      <w:lvlJc w:val="left"/>
      <w:pPr>
        <w:ind w:left="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4EDC6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B8514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0695B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22C69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8204B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B4767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DC4A3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029AF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2C545F2"/>
    <w:multiLevelType w:val="hybridMultilevel"/>
    <w:tmpl w:val="4B4E5F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B1880"/>
    <w:multiLevelType w:val="multilevel"/>
    <w:tmpl w:val="FFFFFFFF"/>
    <w:lvl w:ilvl="0">
      <w:start w:val="1"/>
      <w:numFmt w:val="decimal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C24479D"/>
    <w:multiLevelType w:val="hybridMultilevel"/>
    <w:tmpl w:val="FFFFFFFF"/>
    <w:lvl w:ilvl="0" w:tplc="28E42B36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5ADA1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AED36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CED90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2C7DD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42718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B28C5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D4FD3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D6594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4865CB9"/>
    <w:multiLevelType w:val="hybridMultilevel"/>
    <w:tmpl w:val="C936CA58"/>
    <w:lvl w:ilvl="0" w:tplc="0419000D">
      <w:start w:val="1"/>
      <w:numFmt w:val="bullet"/>
      <w:lvlText w:val=""/>
      <w:lvlJc w:val="left"/>
      <w:pPr>
        <w:ind w:left="11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7">
    <w:nsid w:val="4B3A2BC0"/>
    <w:multiLevelType w:val="hybridMultilevel"/>
    <w:tmpl w:val="FFFFFFFF"/>
    <w:lvl w:ilvl="0" w:tplc="5C62B46A">
      <w:start w:val="1"/>
      <w:numFmt w:val="bullet"/>
      <w:lvlText w:val="-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0C00066">
      <w:start w:val="1"/>
      <w:numFmt w:val="bullet"/>
      <w:lvlText w:val="o"/>
      <w:lvlJc w:val="left"/>
      <w:pPr>
        <w:ind w:left="1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D926F32">
      <w:start w:val="1"/>
      <w:numFmt w:val="bullet"/>
      <w:lvlText w:val="▪"/>
      <w:lvlJc w:val="left"/>
      <w:pPr>
        <w:ind w:left="2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9E09DC4">
      <w:start w:val="1"/>
      <w:numFmt w:val="bullet"/>
      <w:lvlText w:val="•"/>
      <w:lvlJc w:val="left"/>
      <w:pPr>
        <w:ind w:left="3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72C2BA4">
      <w:start w:val="1"/>
      <w:numFmt w:val="bullet"/>
      <w:lvlText w:val="o"/>
      <w:lvlJc w:val="left"/>
      <w:pPr>
        <w:ind w:left="3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99CE9FC">
      <w:start w:val="1"/>
      <w:numFmt w:val="bullet"/>
      <w:lvlText w:val="▪"/>
      <w:lvlJc w:val="left"/>
      <w:pPr>
        <w:ind w:left="4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29E754A">
      <w:start w:val="1"/>
      <w:numFmt w:val="bullet"/>
      <w:lvlText w:val="•"/>
      <w:lvlJc w:val="left"/>
      <w:pPr>
        <w:ind w:left="5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88C63FE">
      <w:start w:val="1"/>
      <w:numFmt w:val="bullet"/>
      <w:lvlText w:val="o"/>
      <w:lvlJc w:val="left"/>
      <w:pPr>
        <w:ind w:left="5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940C7D0">
      <w:start w:val="1"/>
      <w:numFmt w:val="bullet"/>
      <w:lvlText w:val="▪"/>
      <w:lvlJc w:val="left"/>
      <w:pPr>
        <w:ind w:left="6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A9"/>
    <w:rsid w:val="00002436"/>
    <w:rsid w:val="000B1457"/>
    <w:rsid w:val="00130B58"/>
    <w:rsid w:val="00170025"/>
    <w:rsid w:val="00181554"/>
    <w:rsid w:val="001849EB"/>
    <w:rsid w:val="001E403D"/>
    <w:rsid w:val="002B358F"/>
    <w:rsid w:val="00326536"/>
    <w:rsid w:val="00355173"/>
    <w:rsid w:val="0043327A"/>
    <w:rsid w:val="00477D1A"/>
    <w:rsid w:val="00584F3B"/>
    <w:rsid w:val="0082527C"/>
    <w:rsid w:val="008646FE"/>
    <w:rsid w:val="00931B82"/>
    <w:rsid w:val="00941730"/>
    <w:rsid w:val="009512B9"/>
    <w:rsid w:val="00953FEA"/>
    <w:rsid w:val="009D38ED"/>
    <w:rsid w:val="009D5172"/>
    <w:rsid w:val="00A26165"/>
    <w:rsid w:val="00AE6EC9"/>
    <w:rsid w:val="00B171A9"/>
    <w:rsid w:val="00BC22E2"/>
    <w:rsid w:val="00C1300A"/>
    <w:rsid w:val="00C31582"/>
    <w:rsid w:val="00DD20CE"/>
    <w:rsid w:val="00E5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5" w:line="390" w:lineRule="auto"/>
      <w:ind w:left="592" w:hanging="10"/>
      <w:jc w:val="both"/>
    </w:pPr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8"/>
      <w:ind w:left="120"/>
      <w:jc w:val="center"/>
      <w:outlineLvl w:val="0"/>
    </w:pPr>
    <w:rPr>
      <w:rFonts w:ascii="Times New Roman" w:eastAsia="Times New Roman" w:hAnsi="Times New Roman" w:cs="Times New Roman"/>
      <w:b/>
      <w:color w:val="000000"/>
      <w:sz w:val="5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209"/>
      <w:ind w:left="297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5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25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527C"/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a5">
    <w:name w:val="footer"/>
    <w:basedOn w:val="a"/>
    <w:link w:val="a6"/>
    <w:uiPriority w:val="99"/>
    <w:unhideWhenUsed/>
    <w:rsid w:val="00825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527C"/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a7">
    <w:name w:val="List Paragraph"/>
    <w:basedOn w:val="a"/>
    <w:uiPriority w:val="34"/>
    <w:qFormat/>
    <w:rsid w:val="00C1300A"/>
    <w:pPr>
      <w:ind w:left="720"/>
      <w:contextualSpacing/>
    </w:pPr>
  </w:style>
  <w:style w:type="table" w:styleId="a8">
    <w:name w:val="Table Grid"/>
    <w:basedOn w:val="a1"/>
    <w:uiPriority w:val="39"/>
    <w:rsid w:val="00170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5" w:line="390" w:lineRule="auto"/>
      <w:ind w:left="592" w:hanging="10"/>
      <w:jc w:val="both"/>
    </w:pPr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8"/>
      <w:ind w:left="120"/>
      <w:jc w:val="center"/>
      <w:outlineLvl w:val="0"/>
    </w:pPr>
    <w:rPr>
      <w:rFonts w:ascii="Times New Roman" w:eastAsia="Times New Roman" w:hAnsi="Times New Roman" w:cs="Times New Roman"/>
      <w:b/>
      <w:color w:val="000000"/>
      <w:sz w:val="5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209"/>
      <w:ind w:left="297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5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25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527C"/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a5">
    <w:name w:val="footer"/>
    <w:basedOn w:val="a"/>
    <w:link w:val="a6"/>
    <w:uiPriority w:val="99"/>
    <w:unhideWhenUsed/>
    <w:rsid w:val="00825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527C"/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a7">
    <w:name w:val="List Paragraph"/>
    <w:basedOn w:val="a"/>
    <w:uiPriority w:val="34"/>
    <w:qFormat/>
    <w:rsid w:val="00C1300A"/>
    <w:pPr>
      <w:ind w:left="720"/>
      <w:contextualSpacing/>
    </w:pPr>
  </w:style>
  <w:style w:type="table" w:styleId="a8">
    <w:name w:val="Table Grid"/>
    <w:basedOn w:val="a1"/>
    <w:uiPriority w:val="39"/>
    <w:rsid w:val="00170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2689</Words>
  <Characters>15330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user</cp:lastModifiedBy>
  <cp:revision>2</cp:revision>
  <dcterms:created xsi:type="dcterms:W3CDTF">2024-02-07T21:02:00Z</dcterms:created>
  <dcterms:modified xsi:type="dcterms:W3CDTF">2024-02-07T21:02:00Z</dcterms:modified>
</cp:coreProperties>
</file>