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52" w:rsidRDefault="009C47AC">
      <w:pPr>
        <w:pStyle w:val="1"/>
        <w:spacing w:after="420" w:line="252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ДОГОВОР №</w:t>
      </w:r>
      <w:r w:rsidR="00124E4D">
        <w:rPr>
          <w:b/>
          <w:bCs/>
          <w:sz w:val="24"/>
          <w:szCs w:val="24"/>
        </w:rPr>
        <w:t xml:space="preserve"> ___</w:t>
      </w:r>
    </w:p>
    <w:p w:rsidR="007C5552" w:rsidRDefault="009C47AC">
      <w:pPr>
        <w:pStyle w:val="20"/>
        <w:rPr>
          <w:sz w:val="22"/>
          <w:szCs w:val="22"/>
        </w:rPr>
      </w:pPr>
      <w:r>
        <w:t xml:space="preserve">О СОТРУДНИЧЕСТВЕ МЕЖДУ КОНСУЛЬТАЦИОННЫМ ЦЕНТРОМ МБДОУ </w:t>
      </w:r>
      <w:r w:rsidR="00124E4D">
        <w:t>ДЕТСКИЙ САД КОМПЕНСИРУЮЩЕГО ВИДА № 486 И РОДИТЕЛЯМИ (ЗАКОННЫМИ</w:t>
      </w:r>
      <w:r w:rsidR="00124E4D">
        <w:br/>
      </w:r>
      <w:r>
        <w:t>ПРЕДСТАВИТЕЛЯМИ) ОБУЧАЮЩИХСЯ И ДЕТЕЙ, НЕ</w:t>
      </w:r>
      <w:r>
        <w:rPr>
          <w:sz w:val="22"/>
          <w:szCs w:val="22"/>
        </w:rPr>
        <w:t>ПОСЕЩАЮЩИХ ДОУ.</w:t>
      </w:r>
    </w:p>
    <w:p w:rsidR="007C5552" w:rsidRDefault="00124E4D">
      <w:pPr>
        <w:pStyle w:val="1"/>
        <w:tabs>
          <w:tab w:val="left" w:pos="6720"/>
          <w:tab w:val="left" w:leader="underscore" w:pos="9720"/>
        </w:tabs>
        <w:spacing w:after="30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г. Екатеринбург</w:t>
      </w:r>
      <w:r w:rsidR="009C47AC">
        <w:rPr>
          <w:sz w:val="24"/>
          <w:szCs w:val="24"/>
        </w:rPr>
        <w:tab/>
        <w:t>«</w:t>
      </w:r>
      <w:r>
        <w:rPr>
          <w:sz w:val="24"/>
          <w:szCs w:val="24"/>
        </w:rPr>
        <w:t>__» ___________20_____</w:t>
      </w:r>
      <w:r w:rsidR="009C47AC">
        <w:rPr>
          <w:sz w:val="24"/>
          <w:szCs w:val="24"/>
        </w:rPr>
        <w:t>г.</w:t>
      </w:r>
    </w:p>
    <w:p w:rsidR="007C5552" w:rsidRDefault="009C47AC">
      <w:pPr>
        <w:pStyle w:val="1"/>
        <w:tabs>
          <w:tab w:val="left" w:leader="underscore" w:pos="10025"/>
        </w:tabs>
        <w:spacing w:after="300" w:line="240" w:lineRule="auto"/>
        <w:ind w:firstLine="840"/>
        <w:jc w:val="both"/>
      </w:pPr>
      <w:r>
        <w:t xml:space="preserve">Консультационный центр муниципального бюджетного дошкольного образовательного учреждения </w:t>
      </w:r>
      <w:r w:rsidR="00124E4D">
        <w:t>детский сад компенсирующего вида № 486 (далее по тексту МБДОУ № 486</w:t>
      </w:r>
      <w:r>
        <w:t xml:space="preserve">) в лице заведующего </w:t>
      </w:r>
      <w:r w:rsidR="00936AEB">
        <w:t xml:space="preserve">Злоказовой Евгении </w:t>
      </w:r>
      <w:r w:rsidR="00124E4D">
        <w:t>Андреевны</w:t>
      </w:r>
      <w:r>
        <w:t>, именуемый в дальнейшем Консультационный центр, с одной стороны, и (Ф.И.О. родителя)</w:t>
      </w:r>
      <w:bookmarkStart w:id="0" w:name="_GoBack"/>
      <w:bookmarkEnd w:id="0"/>
      <w:r>
        <w:tab/>
      </w:r>
    </w:p>
    <w:p w:rsidR="007C5552" w:rsidRDefault="009C47AC">
      <w:pPr>
        <w:pStyle w:val="1"/>
        <w:jc w:val="both"/>
      </w:pPr>
      <w:r>
        <w:t>именуемый(ая) в дальнейшем Родитель (законный представитель), с другой стороны, заключили настоящий договор о нижеследующем:</w:t>
      </w:r>
    </w:p>
    <w:p w:rsidR="007C5552" w:rsidRDefault="009C47AC">
      <w:pPr>
        <w:pStyle w:val="11"/>
        <w:keepNext/>
        <w:keepLines/>
        <w:numPr>
          <w:ilvl w:val="0"/>
          <w:numId w:val="1"/>
        </w:numPr>
        <w:tabs>
          <w:tab w:val="left" w:pos="365"/>
        </w:tabs>
      </w:pPr>
      <w:bookmarkStart w:id="1" w:name="bookmark2"/>
      <w:bookmarkStart w:id="2" w:name="bookmark0"/>
      <w:bookmarkStart w:id="3" w:name="bookmark1"/>
      <w:bookmarkStart w:id="4" w:name="bookmark3"/>
      <w:bookmarkEnd w:id="1"/>
      <w:r>
        <w:t>ПРЕДМЕТ ДОГОВОРА</w:t>
      </w:r>
      <w:bookmarkEnd w:id="2"/>
      <w:bookmarkEnd w:id="3"/>
      <w:bookmarkEnd w:id="4"/>
    </w:p>
    <w:p w:rsidR="007C5552" w:rsidRDefault="009C47AC">
      <w:pPr>
        <w:pStyle w:val="1"/>
        <w:tabs>
          <w:tab w:val="left" w:leader="underscore" w:pos="10025"/>
        </w:tabs>
        <w:ind w:firstLine="840"/>
        <w:jc w:val="both"/>
      </w:pPr>
      <w:r>
        <w:t>Настоящий договор обеспечивает сотрудничество родителей (законных представителей) и МБДОУ ПГО № 69 в области обеспечения единства и преемственности семейного и общественного воспитания и развития ребёнка (Ф.И.О.</w:t>
      </w:r>
      <w:r w:rsidR="00124E4D">
        <w:t xml:space="preserve"> </w:t>
      </w:r>
      <w:r>
        <w:t>ребёнка)</w:t>
      </w:r>
      <w:r>
        <w:tab/>
      </w:r>
    </w:p>
    <w:p w:rsidR="007C5552" w:rsidRDefault="009C47AC">
      <w:pPr>
        <w:pStyle w:val="1"/>
        <w:numPr>
          <w:ilvl w:val="0"/>
          <w:numId w:val="1"/>
        </w:numPr>
        <w:tabs>
          <w:tab w:val="left" w:pos="365"/>
        </w:tabs>
        <w:jc w:val="center"/>
      </w:pPr>
      <w:bookmarkStart w:id="5" w:name="bookmark4"/>
      <w:bookmarkEnd w:id="5"/>
      <w:r>
        <w:rPr>
          <w:b/>
          <w:bCs/>
        </w:rPr>
        <w:t>ОБЯЗАТЕЛЬСТВА СТОРОН</w:t>
      </w:r>
    </w:p>
    <w:p w:rsidR="007C5552" w:rsidRDefault="009C47AC">
      <w:pPr>
        <w:pStyle w:val="11"/>
        <w:keepNext/>
        <w:keepLines/>
        <w:numPr>
          <w:ilvl w:val="1"/>
          <w:numId w:val="1"/>
        </w:numPr>
        <w:tabs>
          <w:tab w:val="left" w:pos="1280"/>
        </w:tabs>
        <w:ind w:firstLine="820"/>
        <w:jc w:val="both"/>
      </w:pPr>
      <w:bookmarkStart w:id="6" w:name="bookmark7"/>
      <w:bookmarkStart w:id="7" w:name="bookmark5"/>
      <w:bookmarkStart w:id="8" w:name="bookmark6"/>
      <w:bookmarkStart w:id="9" w:name="bookmark8"/>
      <w:bookmarkEnd w:id="6"/>
      <w:r>
        <w:t>Консультационный центр обязуется:</w:t>
      </w:r>
      <w:bookmarkEnd w:id="7"/>
      <w:bookmarkEnd w:id="8"/>
      <w:bookmarkEnd w:id="9"/>
    </w:p>
    <w:p w:rsidR="007C5552" w:rsidRDefault="009C47AC">
      <w:pPr>
        <w:pStyle w:val="1"/>
        <w:numPr>
          <w:ilvl w:val="2"/>
          <w:numId w:val="1"/>
        </w:numPr>
        <w:tabs>
          <w:tab w:val="left" w:pos="633"/>
        </w:tabs>
        <w:jc w:val="both"/>
      </w:pPr>
      <w:bookmarkStart w:id="10" w:name="bookmark9"/>
      <w:bookmarkEnd w:id="10"/>
      <w:r>
        <w:t>Оказать психолого-педагогическую помощь родителям (законным представителям) для всестороннего развития личности ребенка в возрасте от 2 месяцев до 7 лет;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619"/>
        </w:tabs>
        <w:jc w:val="both"/>
      </w:pPr>
      <w:bookmarkStart w:id="11" w:name="bookmark10"/>
      <w:bookmarkEnd w:id="11"/>
      <w:r>
        <w:t>Оказать консультативную помощь родителям (законным представителям) по различным вопросам воспитания, обучения и развития ребенка в возрасте от 2 месяцев до 7 лет, получающих дошкольное образование в форме семейного образования;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633"/>
        </w:tabs>
        <w:jc w:val="both"/>
      </w:pPr>
      <w:bookmarkStart w:id="12" w:name="bookmark11"/>
      <w:bookmarkEnd w:id="12"/>
      <w:r>
        <w:t>Оказать содействие родителям в социализации детей дошкольного возраста, не посещающих образовательные учреждения;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619"/>
        </w:tabs>
        <w:jc w:val="both"/>
      </w:pPr>
      <w:bookmarkStart w:id="13" w:name="bookmark12"/>
      <w:bookmarkEnd w:id="13"/>
      <w:r>
        <w:t>Оказать помощь родителям в выявлении у детей различных отклонений в физическом, психическом и социальном развитии детей дошкольного возраста, посредством проведения комплексной психолого</w:t>
      </w:r>
      <w:r>
        <w:softHyphen/>
        <w:t>педагогической диагностики;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869"/>
        </w:tabs>
        <w:jc w:val="both"/>
      </w:pPr>
      <w:bookmarkStart w:id="14" w:name="bookmark13"/>
      <w:bookmarkEnd w:id="14"/>
      <w:r>
        <w:t>Обеспечить взаимодействие между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633"/>
        </w:tabs>
        <w:jc w:val="both"/>
      </w:pPr>
      <w:bookmarkStart w:id="15" w:name="bookmark14"/>
      <w:bookmarkEnd w:id="15"/>
      <w:r>
        <w:t>Сохранять конфиденциальность полученной информации об особенностях развития ребенка, истории семьи и специфике семейных взаимоотношений;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633"/>
        </w:tabs>
        <w:jc w:val="both"/>
      </w:pPr>
      <w:bookmarkStart w:id="16" w:name="bookmark15"/>
      <w:bookmarkEnd w:id="16"/>
      <w:r>
        <w:t>Консультационный центр обязуется во время оказания консультативной помощи родителям обеспечить условия для охраны жизни и здоровья детей, создать психологический комфорт;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619"/>
        </w:tabs>
        <w:jc w:val="both"/>
      </w:pPr>
      <w:bookmarkStart w:id="17" w:name="bookmark16"/>
      <w:bookmarkEnd w:id="17"/>
      <w:r>
        <w:t>Изменять расписание занятий, переносить встречу со специалистом в случае производственной необходимости, необходимости повышения квалификации работника, его отсутствия по уважительной причине с предварительным уведомлением об этом родителей (законных представителей).</w:t>
      </w:r>
    </w:p>
    <w:p w:rsidR="007C5552" w:rsidRDefault="009C47AC">
      <w:pPr>
        <w:pStyle w:val="11"/>
        <w:keepNext/>
        <w:keepLines/>
        <w:numPr>
          <w:ilvl w:val="1"/>
          <w:numId w:val="1"/>
        </w:numPr>
        <w:tabs>
          <w:tab w:val="left" w:pos="1280"/>
        </w:tabs>
        <w:ind w:firstLine="820"/>
        <w:jc w:val="both"/>
      </w:pPr>
      <w:bookmarkStart w:id="18" w:name="bookmark19"/>
      <w:bookmarkStart w:id="19" w:name="bookmark17"/>
      <w:bookmarkStart w:id="20" w:name="bookmark18"/>
      <w:bookmarkStart w:id="21" w:name="bookmark20"/>
      <w:bookmarkEnd w:id="18"/>
      <w:r>
        <w:t>Родитель обязуется:</w:t>
      </w:r>
      <w:bookmarkEnd w:id="19"/>
      <w:bookmarkEnd w:id="20"/>
      <w:bookmarkEnd w:id="21"/>
    </w:p>
    <w:p w:rsidR="007C5552" w:rsidRDefault="009C47AC">
      <w:pPr>
        <w:pStyle w:val="1"/>
        <w:numPr>
          <w:ilvl w:val="2"/>
          <w:numId w:val="1"/>
        </w:numPr>
        <w:tabs>
          <w:tab w:val="left" w:pos="633"/>
        </w:tabs>
        <w:jc w:val="both"/>
      </w:pPr>
      <w:bookmarkStart w:id="22" w:name="bookmark21"/>
      <w:bookmarkEnd w:id="22"/>
      <w:r>
        <w:t>Активно участвовать в работе Консультационного центра, выполняя рекомендации ведущих специалистов;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633"/>
        </w:tabs>
        <w:jc w:val="both"/>
      </w:pPr>
      <w:bookmarkStart w:id="23" w:name="bookmark22"/>
      <w:bookmarkEnd w:id="23"/>
      <w:r>
        <w:t>Соблюдать условия настоящего договора;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619"/>
        </w:tabs>
        <w:jc w:val="both"/>
      </w:pPr>
      <w:bookmarkStart w:id="24" w:name="bookmark23"/>
      <w:bookmarkEnd w:id="24"/>
      <w:r>
        <w:t>Своевременно прибывать на оказание консультативной помощи к специалисту Консультационного центра в соответствии с индивидуальным графиком;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619"/>
        </w:tabs>
        <w:jc w:val="both"/>
      </w:pPr>
      <w:bookmarkStart w:id="25" w:name="bookmark24"/>
      <w:bookmarkEnd w:id="25"/>
      <w:r>
        <w:t>В случае невозможности приехать на встречу в заранее согласованное время, уведомлять об этом специалиста или старшего воспитателя, в случае необходимости заведующего ДОУ по телефону: 8(343</w:t>
      </w:r>
      <w:r w:rsidR="00124E4D">
        <w:t>) 234-49-02</w:t>
      </w:r>
      <w:r>
        <w:t>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619"/>
        </w:tabs>
        <w:spacing w:line="310" w:lineRule="auto"/>
        <w:jc w:val="both"/>
      </w:pPr>
      <w:bookmarkStart w:id="26" w:name="bookmark25"/>
      <w:bookmarkEnd w:id="26"/>
      <w:r>
        <w:t>При совместном визите родителя с ребенком для консультирования приводить ребенка в опрятном виде, здоровым;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815"/>
        </w:tabs>
        <w:ind w:left="140"/>
        <w:jc w:val="both"/>
      </w:pPr>
      <w:bookmarkStart w:id="27" w:name="bookmark26"/>
      <w:bookmarkEnd w:id="27"/>
      <w:r>
        <w:t>Обеспечить сохранность материально-технического обеспечения, используемого при проведении консультационной помощи;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820"/>
        </w:tabs>
        <w:ind w:left="140"/>
        <w:jc w:val="both"/>
      </w:pPr>
      <w:bookmarkStart w:id="28" w:name="bookmark27"/>
      <w:bookmarkEnd w:id="28"/>
      <w:r>
        <w:lastRenderedPageBreak/>
        <w:t>Своевременно информировать заведующего МБДОУ ПГО № 69 о нарушениях условий настоящего договора кем-либо из педагогов Консультационного центра.</w:t>
      </w:r>
    </w:p>
    <w:p w:rsidR="007C5552" w:rsidRDefault="009C47AC">
      <w:pPr>
        <w:pStyle w:val="1"/>
        <w:numPr>
          <w:ilvl w:val="0"/>
          <w:numId w:val="1"/>
        </w:numPr>
        <w:tabs>
          <w:tab w:val="left" w:pos="349"/>
        </w:tabs>
        <w:jc w:val="center"/>
      </w:pPr>
      <w:bookmarkStart w:id="29" w:name="bookmark28"/>
      <w:bookmarkEnd w:id="29"/>
      <w:r>
        <w:rPr>
          <w:b/>
          <w:bCs/>
        </w:rPr>
        <w:t>ПРАВА СТОРОН</w:t>
      </w:r>
    </w:p>
    <w:p w:rsidR="007C5552" w:rsidRDefault="009C47AC">
      <w:pPr>
        <w:pStyle w:val="11"/>
        <w:keepNext/>
        <w:keepLines/>
        <w:numPr>
          <w:ilvl w:val="1"/>
          <w:numId w:val="1"/>
        </w:numPr>
        <w:tabs>
          <w:tab w:val="left" w:pos="1377"/>
        </w:tabs>
        <w:ind w:firstLine="860"/>
        <w:jc w:val="both"/>
      </w:pPr>
      <w:bookmarkStart w:id="30" w:name="bookmark31"/>
      <w:bookmarkStart w:id="31" w:name="bookmark29"/>
      <w:bookmarkStart w:id="32" w:name="bookmark30"/>
      <w:bookmarkStart w:id="33" w:name="bookmark32"/>
      <w:bookmarkEnd w:id="30"/>
      <w:r>
        <w:t>Учреждение имеет право:</w:t>
      </w:r>
      <w:bookmarkEnd w:id="31"/>
      <w:bookmarkEnd w:id="32"/>
      <w:bookmarkEnd w:id="33"/>
    </w:p>
    <w:p w:rsidR="007C5552" w:rsidRDefault="009C47AC">
      <w:pPr>
        <w:pStyle w:val="1"/>
        <w:numPr>
          <w:ilvl w:val="2"/>
          <w:numId w:val="1"/>
        </w:numPr>
        <w:tabs>
          <w:tab w:val="left" w:pos="815"/>
        </w:tabs>
        <w:ind w:left="140"/>
        <w:jc w:val="both"/>
      </w:pPr>
      <w:bookmarkStart w:id="34" w:name="bookmark33"/>
      <w:bookmarkEnd w:id="34"/>
      <w:r>
        <w:t>Расторгнуть договор с родителем при условии невыполнения взятых на себя обязательств, уведомив его письменно об этом за 14 дней;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820"/>
        </w:tabs>
        <w:ind w:left="140"/>
        <w:jc w:val="both"/>
      </w:pPr>
      <w:bookmarkStart w:id="35" w:name="bookmark34"/>
      <w:bookmarkEnd w:id="35"/>
      <w:r>
        <w:t>Персонал Учреждения имеет право на уважительное и вежливое обращение со стороны родителей (лиц, их заменяющих).</w:t>
      </w:r>
    </w:p>
    <w:p w:rsidR="007C5552" w:rsidRDefault="009C47AC">
      <w:pPr>
        <w:pStyle w:val="11"/>
        <w:keepNext/>
        <w:keepLines/>
        <w:numPr>
          <w:ilvl w:val="1"/>
          <w:numId w:val="1"/>
        </w:numPr>
        <w:tabs>
          <w:tab w:val="left" w:pos="1377"/>
        </w:tabs>
        <w:ind w:firstLine="860"/>
        <w:jc w:val="both"/>
      </w:pPr>
      <w:bookmarkStart w:id="36" w:name="bookmark37"/>
      <w:bookmarkStart w:id="37" w:name="bookmark35"/>
      <w:bookmarkStart w:id="38" w:name="bookmark36"/>
      <w:bookmarkStart w:id="39" w:name="bookmark38"/>
      <w:bookmarkEnd w:id="36"/>
      <w:r>
        <w:t>Родители имеют право:</w:t>
      </w:r>
      <w:bookmarkEnd w:id="37"/>
      <w:bookmarkEnd w:id="38"/>
      <w:bookmarkEnd w:id="39"/>
    </w:p>
    <w:p w:rsidR="007C5552" w:rsidRDefault="009C47AC">
      <w:pPr>
        <w:pStyle w:val="1"/>
        <w:numPr>
          <w:ilvl w:val="2"/>
          <w:numId w:val="1"/>
        </w:numPr>
        <w:tabs>
          <w:tab w:val="left" w:pos="810"/>
        </w:tabs>
        <w:ind w:firstLine="140"/>
        <w:jc w:val="both"/>
      </w:pPr>
      <w:bookmarkStart w:id="40" w:name="bookmark39"/>
      <w:bookmarkEnd w:id="40"/>
      <w:r>
        <w:t>Расторгнуть настоящий договор, уведомив письменно Учреждение об этом;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815"/>
        </w:tabs>
        <w:ind w:left="140"/>
        <w:jc w:val="both"/>
      </w:pPr>
      <w:bookmarkStart w:id="41" w:name="bookmark40"/>
      <w:bookmarkEnd w:id="41"/>
      <w:r>
        <w:t>Принимать участие в проведении оздоровительных, развлекательных и других мероприятий, проводимых с детьми в условиях работы Консультационного центра;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810"/>
        </w:tabs>
        <w:ind w:firstLine="140"/>
        <w:jc w:val="both"/>
      </w:pPr>
      <w:bookmarkStart w:id="42" w:name="bookmark41"/>
      <w:bookmarkEnd w:id="42"/>
      <w:r>
        <w:t>Вносить предложения по улучшению организационной работы Консультационного центра;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815"/>
        </w:tabs>
        <w:ind w:left="140"/>
        <w:jc w:val="both"/>
      </w:pPr>
      <w:bookmarkStart w:id="43" w:name="bookmark42"/>
      <w:bookmarkEnd w:id="43"/>
      <w:r>
        <w:t xml:space="preserve">Получать консультации у педагогических </w:t>
      </w:r>
      <w:r w:rsidR="00124E4D">
        <w:t>МБДОУ детский сад № 486</w:t>
      </w:r>
      <w:r>
        <w:t xml:space="preserve"> по вопросам воспитания, обучения и развития ребенка;</w:t>
      </w:r>
    </w:p>
    <w:p w:rsidR="007C5552" w:rsidRDefault="009C47AC">
      <w:pPr>
        <w:pStyle w:val="1"/>
        <w:numPr>
          <w:ilvl w:val="2"/>
          <w:numId w:val="1"/>
        </w:numPr>
        <w:tabs>
          <w:tab w:val="left" w:pos="810"/>
        </w:tabs>
        <w:ind w:left="140"/>
        <w:jc w:val="both"/>
      </w:pPr>
      <w:bookmarkStart w:id="44" w:name="bookmark43"/>
      <w:bookmarkEnd w:id="44"/>
      <w:r>
        <w:t xml:space="preserve">На уважительное и вежливое обращение со стороны персонала МБДОУ </w:t>
      </w:r>
      <w:r w:rsidR="00124E4D">
        <w:t>детский сад № 486</w:t>
      </w:r>
      <w:r>
        <w:t xml:space="preserve"> .</w:t>
      </w:r>
    </w:p>
    <w:p w:rsidR="007C5552" w:rsidRDefault="009C47AC">
      <w:pPr>
        <w:pStyle w:val="11"/>
        <w:keepNext/>
        <w:keepLines/>
        <w:numPr>
          <w:ilvl w:val="0"/>
          <w:numId w:val="1"/>
        </w:numPr>
        <w:tabs>
          <w:tab w:val="left" w:pos="349"/>
        </w:tabs>
      </w:pPr>
      <w:bookmarkStart w:id="45" w:name="bookmark46"/>
      <w:bookmarkStart w:id="46" w:name="bookmark44"/>
      <w:bookmarkStart w:id="47" w:name="bookmark45"/>
      <w:bookmarkStart w:id="48" w:name="bookmark47"/>
      <w:bookmarkEnd w:id="45"/>
      <w:r>
        <w:t>ФОРМА РАСЧЕТОВ СТОРОН</w:t>
      </w:r>
      <w:bookmarkEnd w:id="46"/>
      <w:bookmarkEnd w:id="47"/>
      <w:bookmarkEnd w:id="48"/>
    </w:p>
    <w:p w:rsidR="007C5552" w:rsidRDefault="009C47AC">
      <w:pPr>
        <w:pStyle w:val="1"/>
        <w:numPr>
          <w:ilvl w:val="1"/>
          <w:numId w:val="1"/>
        </w:numPr>
        <w:tabs>
          <w:tab w:val="left" w:pos="657"/>
        </w:tabs>
        <w:ind w:left="140"/>
        <w:jc w:val="both"/>
      </w:pPr>
      <w:bookmarkStart w:id="49" w:name="bookmark48"/>
      <w:bookmarkEnd w:id="49"/>
      <w:r>
        <w:t>Работа Консультационного центра производится на безвозмездной основе и не предполагает форм расчета сторон.</w:t>
      </w:r>
    </w:p>
    <w:p w:rsidR="007C5552" w:rsidRDefault="009C47AC">
      <w:pPr>
        <w:pStyle w:val="11"/>
        <w:keepNext/>
        <w:keepLines/>
        <w:numPr>
          <w:ilvl w:val="0"/>
          <w:numId w:val="1"/>
        </w:numPr>
        <w:tabs>
          <w:tab w:val="left" w:pos="349"/>
        </w:tabs>
      </w:pPr>
      <w:bookmarkStart w:id="50" w:name="bookmark51"/>
      <w:bookmarkStart w:id="51" w:name="bookmark49"/>
      <w:bookmarkStart w:id="52" w:name="bookmark50"/>
      <w:bookmarkStart w:id="53" w:name="bookmark52"/>
      <w:bookmarkEnd w:id="50"/>
      <w:r>
        <w:t>ОТВЕТСТВЕННОСТИ СТОРОН</w:t>
      </w:r>
      <w:bookmarkEnd w:id="51"/>
      <w:bookmarkEnd w:id="52"/>
      <w:bookmarkEnd w:id="53"/>
    </w:p>
    <w:p w:rsidR="007C5552" w:rsidRDefault="009C47AC">
      <w:pPr>
        <w:pStyle w:val="1"/>
        <w:numPr>
          <w:ilvl w:val="1"/>
          <w:numId w:val="1"/>
        </w:numPr>
        <w:tabs>
          <w:tab w:val="left" w:pos="654"/>
        </w:tabs>
        <w:ind w:firstLine="140"/>
        <w:jc w:val="both"/>
      </w:pPr>
      <w:bookmarkStart w:id="54" w:name="bookmark53"/>
      <w:bookmarkEnd w:id="54"/>
      <w:r>
        <w:t>Стороны несут взаимную ответственность за обязательное соблюдение условий настоящего договора.</w:t>
      </w:r>
    </w:p>
    <w:p w:rsidR="007C5552" w:rsidRDefault="009C47AC">
      <w:pPr>
        <w:pStyle w:val="11"/>
        <w:keepNext/>
        <w:keepLines/>
        <w:numPr>
          <w:ilvl w:val="0"/>
          <w:numId w:val="1"/>
        </w:numPr>
        <w:tabs>
          <w:tab w:val="left" w:pos="349"/>
        </w:tabs>
      </w:pPr>
      <w:bookmarkStart w:id="55" w:name="bookmark56"/>
      <w:bookmarkStart w:id="56" w:name="bookmark54"/>
      <w:bookmarkStart w:id="57" w:name="bookmark55"/>
      <w:bookmarkStart w:id="58" w:name="bookmark57"/>
      <w:bookmarkEnd w:id="55"/>
      <w:r>
        <w:t>ПОРЯДОК ИЗМЕНЕНИЯ И РАСТОРЖЕНИЯ ДОГОВОРА</w:t>
      </w:r>
      <w:bookmarkEnd w:id="56"/>
      <w:bookmarkEnd w:id="57"/>
      <w:bookmarkEnd w:id="58"/>
    </w:p>
    <w:p w:rsidR="007C5552" w:rsidRDefault="009C47AC">
      <w:pPr>
        <w:pStyle w:val="1"/>
        <w:numPr>
          <w:ilvl w:val="1"/>
          <w:numId w:val="1"/>
        </w:numPr>
        <w:tabs>
          <w:tab w:val="left" w:pos="654"/>
        </w:tabs>
        <w:ind w:firstLine="140"/>
        <w:jc w:val="both"/>
      </w:pPr>
      <w:bookmarkStart w:id="59" w:name="bookmark58"/>
      <w:bookmarkEnd w:id="59"/>
      <w:r>
        <w:t>Договор может быть изменен, дополнен, по взаимному письменному согласию сторон.</w:t>
      </w:r>
    </w:p>
    <w:p w:rsidR="007C5552" w:rsidRDefault="009C47AC">
      <w:pPr>
        <w:pStyle w:val="1"/>
        <w:numPr>
          <w:ilvl w:val="1"/>
          <w:numId w:val="1"/>
        </w:numPr>
        <w:tabs>
          <w:tab w:val="left" w:pos="657"/>
        </w:tabs>
        <w:ind w:left="140"/>
        <w:jc w:val="both"/>
      </w:pPr>
      <w:bookmarkStart w:id="60" w:name="bookmark59"/>
      <w:bookmarkEnd w:id="60"/>
      <w:r>
        <w:t>Договор может быть расторгнут по соглашению сторон в любое время. При этом сторона, инициировавшая расторжение договора, должна предупредить об этом другую сторону за 3 дня.</w:t>
      </w:r>
    </w:p>
    <w:p w:rsidR="007C5552" w:rsidRDefault="009C47AC">
      <w:pPr>
        <w:pStyle w:val="11"/>
        <w:keepNext/>
        <w:keepLines/>
        <w:numPr>
          <w:ilvl w:val="0"/>
          <w:numId w:val="1"/>
        </w:numPr>
        <w:tabs>
          <w:tab w:val="left" w:pos="344"/>
        </w:tabs>
      </w:pPr>
      <w:bookmarkStart w:id="61" w:name="bookmark62"/>
      <w:bookmarkStart w:id="62" w:name="bookmark60"/>
      <w:bookmarkStart w:id="63" w:name="bookmark61"/>
      <w:bookmarkStart w:id="64" w:name="bookmark63"/>
      <w:bookmarkEnd w:id="61"/>
      <w:r>
        <w:t>ПОРЯДОК РАЗРЕШЕНИЯ СПОРОВ</w:t>
      </w:r>
      <w:bookmarkEnd w:id="62"/>
      <w:bookmarkEnd w:id="63"/>
      <w:bookmarkEnd w:id="64"/>
    </w:p>
    <w:p w:rsidR="007C5552" w:rsidRDefault="009C47AC">
      <w:pPr>
        <w:pStyle w:val="1"/>
        <w:numPr>
          <w:ilvl w:val="1"/>
          <w:numId w:val="1"/>
        </w:numPr>
        <w:tabs>
          <w:tab w:val="left" w:pos="657"/>
        </w:tabs>
        <w:ind w:left="140"/>
        <w:jc w:val="both"/>
      </w:pPr>
      <w:bookmarkStart w:id="65" w:name="bookmark64"/>
      <w:bookmarkEnd w:id="65"/>
      <w:r>
        <w:t>Все споры и разногласия, которые могут возникнуть из настоящего договора или в связи с ним, будут решаться путем переговоров между участниками и на основании действующего законодательства РФ.</w:t>
      </w:r>
    </w:p>
    <w:p w:rsidR="007C5552" w:rsidRDefault="009C47AC">
      <w:pPr>
        <w:pStyle w:val="11"/>
        <w:keepNext/>
        <w:keepLines/>
        <w:numPr>
          <w:ilvl w:val="0"/>
          <w:numId w:val="1"/>
        </w:numPr>
        <w:tabs>
          <w:tab w:val="left" w:pos="349"/>
        </w:tabs>
      </w:pPr>
      <w:bookmarkStart w:id="66" w:name="bookmark67"/>
      <w:bookmarkStart w:id="67" w:name="bookmark65"/>
      <w:bookmarkStart w:id="68" w:name="bookmark66"/>
      <w:bookmarkStart w:id="69" w:name="bookmark68"/>
      <w:bookmarkEnd w:id="66"/>
      <w:r>
        <w:t>СРОК ДЕЙСТВИЯ ДОГОВОРА</w:t>
      </w:r>
      <w:bookmarkEnd w:id="67"/>
      <w:bookmarkEnd w:id="68"/>
      <w:bookmarkEnd w:id="69"/>
    </w:p>
    <w:p w:rsidR="007C5552" w:rsidRDefault="009C47AC">
      <w:pPr>
        <w:pStyle w:val="1"/>
        <w:numPr>
          <w:ilvl w:val="1"/>
          <w:numId w:val="1"/>
        </w:numPr>
        <w:tabs>
          <w:tab w:val="left" w:pos="662"/>
        </w:tabs>
        <w:ind w:left="140"/>
        <w:jc w:val="both"/>
      </w:pPr>
      <w:bookmarkStart w:id="70" w:name="bookmark69"/>
      <w:bookmarkEnd w:id="70"/>
      <w:r>
        <w:t>Настоящий договор вступает в силу с момента подписания и действует 1 год, и, если одна из сторон не заявляет о его расторжении, договор считается продленным еще на год, и так далее, вплоть по достижении им 7-летнего возраста.</w:t>
      </w:r>
    </w:p>
    <w:p w:rsidR="007C5552" w:rsidRDefault="009C47AC">
      <w:pPr>
        <w:pStyle w:val="11"/>
        <w:keepNext/>
        <w:keepLines/>
        <w:numPr>
          <w:ilvl w:val="0"/>
          <w:numId w:val="1"/>
        </w:numPr>
        <w:tabs>
          <w:tab w:val="left" w:pos="349"/>
        </w:tabs>
      </w:pPr>
      <w:bookmarkStart w:id="71" w:name="bookmark72"/>
      <w:bookmarkStart w:id="72" w:name="bookmark70"/>
      <w:bookmarkStart w:id="73" w:name="bookmark71"/>
      <w:bookmarkStart w:id="74" w:name="bookmark73"/>
      <w:bookmarkEnd w:id="71"/>
      <w:r>
        <w:t>ПРОЧИЕ УСЛОВИЯ</w:t>
      </w:r>
      <w:bookmarkEnd w:id="72"/>
      <w:bookmarkEnd w:id="73"/>
      <w:bookmarkEnd w:id="74"/>
    </w:p>
    <w:p w:rsidR="007C5552" w:rsidRDefault="009C47AC">
      <w:pPr>
        <w:pStyle w:val="1"/>
        <w:numPr>
          <w:ilvl w:val="1"/>
          <w:numId w:val="1"/>
        </w:numPr>
        <w:tabs>
          <w:tab w:val="left" w:pos="654"/>
        </w:tabs>
        <w:ind w:firstLine="140"/>
        <w:jc w:val="both"/>
      </w:pPr>
      <w:bookmarkStart w:id="75" w:name="bookmark74"/>
      <w:bookmarkEnd w:id="75"/>
      <w:r>
        <w:t>Настоящий договор действует с момента его подписания сторонами.</w:t>
      </w:r>
    </w:p>
    <w:p w:rsidR="007C5552" w:rsidRDefault="009C47AC">
      <w:pPr>
        <w:pStyle w:val="1"/>
        <w:numPr>
          <w:ilvl w:val="1"/>
          <w:numId w:val="1"/>
        </w:numPr>
        <w:tabs>
          <w:tab w:val="left" w:pos="657"/>
        </w:tabs>
        <w:spacing w:line="240" w:lineRule="auto"/>
        <w:ind w:left="140"/>
        <w:jc w:val="both"/>
      </w:pPr>
      <w:bookmarkStart w:id="76" w:name="bookmark75"/>
      <w:bookmarkEnd w:id="76"/>
      <w:r>
        <w:t xml:space="preserve">Настоящий договор составлен в двух экземплярах, имеющих равную юридическую силу: один </w:t>
      </w:r>
      <w:r w:rsidR="00124E4D">
        <w:t>экземпляр,</w:t>
      </w:r>
      <w:r>
        <w:t xml:space="preserve"> хранится в Учреждении; другой экземпляр выдается Родителю.</w:t>
      </w:r>
    </w:p>
    <w:p w:rsidR="007C5552" w:rsidRPr="00124E4D" w:rsidRDefault="009C47AC">
      <w:pPr>
        <w:pStyle w:val="1"/>
        <w:numPr>
          <w:ilvl w:val="0"/>
          <w:numId w:val="1"/>
        </w:numPr>
        <w:tabs>
          <w:tab w:val="left" w:pos="450"/>
        </w:tabs>
        <w:spacing w:line="240" w:lineRule="auto"/>
        <w:jc w:val="center"/>
      </w:pPr>
      <w:bookmarkStart w:id="77" w:name="bookmark76"/>
      <w:bookmarkEnd w:id="77"/>
      <w:r>
        <w:rPr>
          <w:b/>
          <w:bCs/>
        </w:rPr>
        <w:t>АДРЕСА И ПОДПИСИ СТОРОН:</w:t>
      </w:r>
    </w:p>
    <w:p w:rsidR="00124E4D" w:rsidRDefault="00124E4D" w:rsidP="00124E4D">
      <w:pPr>
        <w:pStyle w:val="1"/>
        <w:tabs>
          <w:tab w:val="left" w:pos="450"/>
        </w:tabs>
        <w:spacing w:line="240" w:lineRule="auto"/>
      </w:pPr>
    </w:p>
    <w:tbl>
      <w:tblPr>
        <w:tblStyle w:val="a6"/>
        <w:tblW w:w="10320" w:type="dxa"/>
        <w:tblLayout w:type="fixed"/>
        <w:tblLook w:val="04A0" w:firstRow="1" w:lastRow="0" w:firstColumn="1" w:lastColumn="0" w:noHBand="0" w:noVBand="1"/>
      </w:tblPr>
      <w:tblGrid>
        <w:gridCol w:w="5160"/>
        <w:gridCol w:w="5160"/>
      </w:tblGrid>
      <w:tr w:rsidR="00124E4D" w:rsidTr="00124E4D">
        <w:tc>
          <w:tcPr>
            <w:tcW w:w="5160" w:type="dxa"/>
          </w:tcPr>
          <w:p w:rsidR="00124E4D" w:rsidRPr="00124E4D" w:rsidRDefault="00124E4D" w:rsidP="00124E4D">
            <w:pPr>
              <w:rPr>
                <w:rFonts w:ascii="Times New Roman" w:hAnsi="Times New Roman" w:cs="Times New Roman"/>
              </w:rPr>
            </w:pPr>
            <w:r w:rsidRPr="00124E4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компенсирующего вида № 486</w:t>
            </w:r>
          </w:p>
          <w:p w:rsidR="00124E4D" w:rsidRPr="00124E4D" w:rsidRDefault="00124E4D" w:rsidP="00124E4D">
            <w:pPr>
              <w:rPr>
                <w:rFonts w:ascii="Times New Roman" w:hAnsi="Times New Roman" w:cs="Times New Roman"/>
              </w:rPr>
            </w:pPr>
            <w:r w:rsidRPr="00124E4D">
              <w:rPr>
                <w:rFonts w:ascii="Times New Roman" w:hAnsi="Times New Roman" w:cs="Times New Roman"/>
              </w:rPr>
              <w:t>ИНН/КПП 6658083470/665801001</w:t>
            </w:r>
          </w:p>
          <w:p w:rsidR="00124E4D" w:rsidRPr="00124E4D" w:rsidRDefault="00124E4D" w:rsidP="00124E4D">
            <w:pPr>
              <w:rPr>
                <w:rFonts w:ascii="Times New Roman" w:hAnsi="Times New Roman" w:cs="Times New Roman"/>
              </w:rPr>
            </w:pPr>
            <w:r w:rsidRPr="00124E4D">
              <w:rPr>
                <w:rFonts w:ascii="Times New Roman" w:hAnsi="Times New Roman" w:cs="Times New Roman"/>
              </w:rPr>
              <w:t>Департамент финансов Екатеринбурга (МБДОУ детский сад компенсирующего вида № 486, л/сч 4 906 10 00 053, 4 906 11 00 053)</w:t>
            </w:r>
          </w:p>
          <w:p w:rsidR="00124E4D" w:rsidRPr="00124E4D" w:rsidRDefault="00124E4D" w:rsidP="00124E4D">
            <w:pPr>
              <w:rPr>
                <w:rFonts w:ascii="Times New Roman" w:hAnsi="Times New Roman" w:cs="Times New Roman"/>
              </w:rPr>
            </w:pPr>
            <w:r w:rsidRPr="00124E4D">
              <w:rPr>
                <w:rFonts w:ascii="Times New Roman" w:hAnsi="Times New Roman" w:cs="Times New Roman"/>
              </w:rPr>
              <w:t xml:space="preserve">Р/сч. 03234.643.6.5701.0006200 </w:t>
            </w:r>
          </w:p>
          <w:p w:rsidR="00124E4D" w:rsidRPr="00124E4D" w:rsidRDefault="00124E4D" w:rsidP="00124E4D">
            <w:pPr>
              <w:rPr>
                <w:rFonts w:ascii="Times New Roman" w:hAnsi="Times New Roman" w:cs="Times New Roman"/>
              </w:rPr>
            </w:pPr>
            <w:r w:rsidRPr="00124E4D">
              <w:rPr>
                <w:rFonts w:ascii="Times New Roman" w:hAnsi="Times New Roman" w:cs="Times New Roman"/>
              </w:rPr>
              <w:t>К/сч. 40102810645370000054</w:t>
            </w:r>
          </w:p>
          <w:p w:rsidR="00124E4D" w:rsidRPr="00124E4D" w:rsidRDefault="00124E4D" w:rsidP="00124E4D">
            <w:pPr>
              <w:rPr>
                <w:rFonts w:ascii="Times New Roman" w:hAnsi="Times New Roman" w:cs="Times New Roman"/>
              </w:rPr>
            </w:pPr>
            <w:r w:rsidRPr="00124E4D">
              <w:rPr>
                <w:rFonts w:ascii="Times New Roman" w:hAnsi="Times New Roman" w:cs="Times New Roman"/>
              </w:rPr>
              <w:t>Уральское ГУ Банка России//УФК по Свердловской области г.  Екатеринбург</w:t>
            </w:r>
          </w:p>
          <w:p w:rsidR="00124E4D" w:rsidRDefault="00124E4D" w:rsidP="00124E4D">
            <w:pPr>
              <w:rPr>
                <w:rFonts w:ascii="Times New Roman" w:hAnsi="Times New Roman" w:cs="Times New Roman"/>
              </w:rPr>
            </w:pPr>
            <w:r w:rsidRPr="00124E4D">
              <w:rPr>
                <w:rFonts w:ascii="Times New Roman" w:hAnsi="Times New Roman" w:cs="Times New Roman"/>
              </w:rPr>
              <w:t xml:space="preserve">БИК 016577551 </w:t>
            </w:r>
          </w:p>
          <w:p w:rsidR="00124E4D" w:rsidRPr="00124E4D" w:rsidRDefault="00124E4D" w:rsidP="00124E4D">
            <w:pPr>
              <w:rPr>
                <w:rFonts w:ascii="Times New Roman" w:hAnsi="Times New Roman" w:cs="Times New Roman"/>
              </w:rPr>
            </w:pPr>
          </w:p>
          <w:p w:rsidR="00124E4D" w:rsidRDefault="00936AEB" w:rsidP="00936AEB">
            <w:r>
              <w:rPr>
                <w:rFonts w:ascii="Times New Roman" w:hAnsi="Times New Roman" w:cs="Times New Roman"/>
              </w:rPr>
              <w:t>заведующий</w:t>
            </w:r>
            <w:r w:rsidR="00124E4D" w:rsidRPr="00124E4D">
              <w:rPr>
                <w:rFonts w:ascii="Times New Roman" w:hAnsi="Times New Roman" w:cs="Times New Roman"/>
              </w:rPr>
              <w:t xml:space="preserve"> </w:t>
            </w:r>
            <w:r w:rsidR="00124E4D">
              <w:rPr>
                <w:rFonts w:ascii="Times New Roman" w:hAnsi="Times New Roman" w:cs="Times New Roman"/>
              </w:rPr>
              <w:t>__________________</w:t>
            </w:r>
            <w:r>
              <w:rPr>
                <w:rFonts w:ascii="Times New Roman" w:hAnsi="Times New Roman" w:cs="Times New Roman"/>
              </w:rPr>
              <w:t xml:space="preserve">Злоказова </w:t>
            </w:r>
            <w:r w:rsidR="00124E4D" w:rsidRPr="00124E4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вгения </w:t>
            </w:r>
            <w:r w:rsidR="00124E4D" w:rsidRPr="00124E4D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5160" w:type="dxa"/>
          </w:tcPr>
          <w:p w:rsidR="00124E4D" w:rsidRDefault="00124E4D" w:rsidP="00124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Родитель/ законный представитель: __________________________________</w:t>
            </w:r>
          </w:p>
          <w:p w:rsidR="00124E4D" w:rsidRPr="00124E4D" w:rsidRDefault="00124E4D" w:rsidP="00124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124E4D" w:rsidRPr="00124E4D" w:rsidRDefault="00124E4D" w:rsidP="00124E4D">
            <w:pPr>
              <w:rPr>
                <w:rFonts w:ascii="Times New Roman" w:hAnsi="Times New Roman" w:cs="Times New Roman"/>
                <w:vertAlign w:val="subscript"/>
              </w:rPr>
            </w:pPr>
            <w:r w:rsidRPr="00124E4D">
              <w:rPr>
                <w:rFonts w:ascii="Times New Roman" w:hAnsi="Times New Roman" w:cs="Times New Roman"/>
                <w:vertAlign w:val="subscript"/>
              </w:rPr>
              <w:t>Ф.И.О</w:t>
            </w:r>
          </w:p>
          <w:p w:rsidR="00124E4D" w:rsidRPr="00124E4D" w:rsidRDefault="00124E4D" w:rsidP="00124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данные: __________________________________________________________________________________</w:t>
            </w:r>
          </w:p>
          <w:p w:rsidR="00124E4D" w:rsidRPr="00124E4D" w:rsidRDefault="00124E4D" w:rsidP="00124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124E4D">
              <w:rPr>
                <w:rFonts w:ascii="Times New Roman" w:hAnsi="Times New Roman" w:cs="Times New Roman"/>
              </w:rPr>
              <w:t>елефон</w:t>
            </w:r>
            <w:r>
              <w:rPr>
                <w:rFonts w:ascii="Times New Roman" w:hAnsi="Times New Roman" w:cs="Times New Roman"/>
              </w:rPr>
              <w:t xml:space="preserve"> ____________________</w:t>
            </w:r>
            <w:r w:rsidRPr="00124E4D">
              <w:rPr>
                <w:rFonts w:ascii="Times New Roman" w:hAnsi="Times New Roman" w:cs="Times New Roman"/>
              </w:rPr>
              <w:tab/>
            </w:r>
          </w:p>
          <w:p w:rsidR="00124E4D" w:rsidRPr="00124E4D" w:rsidRDefault="00124E4D" w:rsidP="00124E4D">
            <w:pPr>
              <w:rPr>
                <w:rFonts w:ascii="Times New Roman" w:hAnsi="Times New Roman" w:cs="Times New Roman"/>
              </w:rPr>
            </w:pPr>
            <w:r w:rsidRPr="00124E4D">
              <w:rPr>
                <w:rFonts w:ascii="Times New Roman" w:hAnsi="Times New Roman" w:cs="Times New Roman"/>
              </w:rPr>
              <w:t>Адрес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</w:t>
            </w:r>
            <w:r w:rsidRPr="00124E4D">
              <w:rPr>
                <w:rFonts w:ascii="Times New Roman" w:hAnsi="Times New Roman" w:cs="Times New Roman"/>
              </w:rPr>
              <w:tab/>
            </w:r>
          </w:p>
          <w:p w:rsidR="00124E4D" w:rsidRPr="00124E4D" w:rsidRDefault="00124E4D" w:rsidP="00124E4D">
            <w:pPr>
              <w:rPr>
                <w:rFonts w:ascii="Times New Roman" w:hAnsi="Times New Roman" w:cs="Times New Roman"/>
              </w:rPr>
            </w:pPr>
          </w:p>
          <w:p w:rsidR="00124E4D" w:rsidRDefault="00124E4D" w:rsidP="00124E4D">
            <w:r w:rsidRPr="00124E4D">
              <w:rPr>
                <w:rFonts w:ascii="Times New Roman" w:hAnsi="Times New Roman" w:cs="Times New Roman"/>
              </w:rPr>
              <w:t>Подпись</w:t>
            </w:r>
            <w:r>
              <w:rPr>
                <w:rFonts w:ascii="Times New Roman" w:hAnsi="Times New Roman" w:cs="Times New Roman"/>
              </w:rPr>
              <w:t>______________/_______________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9C47AC" w:rsidRDefault="009C47AC"/>
    <w:sectPr w:rsidR="009C47AC" w:rsidSect="00091C5B">
      <w:pgSz w:w="11900" w:h="16840"/>
      <w:pgMar w:top="658" w:right="413" w:bottom="525" w:left="1157" w:header="230" w:footer="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7AC" w:rsidRDefault="009C47AC">
      <w:r>
        <w:separator/>
      </w:r>
    </w:p>
  </w:endnote>
  <w:endnote w:type="continuationSeparator" w:id="0">
    <w:p w:rsidR="009C47AC" w:rsidRDefault="009C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7AC" w:rsidRDefault="009C47AC"/>
  </w:footnote>
  <w:footnote w:type="continuationSeparator" w:id="0">
    <w:p w:rsidR="009C47AC" w:rsidRDefault="009C47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36DF9"/>
    <w:multiLevelType w:val="multilevel"/>
    <w:tmpl w:val="6234F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C5552"/>
    <w:rsid w:val="00091C5B"/>
    <w:rsid w:val="00124E4D"/>
    <w:rsid w:val="001D459B"/>
    <w:rsid w:val="007C5552"/>
    <w:rsid w:val="00936AEB"/>
    <w:rsid w:val="009C47AC"/>
    <w:rsid w:val="00A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0B80"/>
  <w15:docId w15:val="{4F7A60E3-72C6-4F43-8A6F-4E9DE157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1C5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91C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091C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091C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091C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91C5B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091C5B"/>
    <w:pPr>
      <w:spacing w:line="305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rsid w:val="00091C5B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sid w:val="00091C5B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  <w:style w:type="table" w:styleId="a6">
    <w:name w:val="Table Grid"/>
    <w:basedOn w:val="a1"/>
    <w:uiPriority w:val="39"/>
    <w:rsid w:val="0012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24E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E4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</cp:revision>
  <cp:lastPrinted>2022-02-18T06:50:00Z</cp:lastPrinted>
  <dcterms:created xsi:type="dcterms:W3CDTF">2022-03-30T05:58:00Z</dcterms:created>
  <dcterms:modified xsi:type="dcterms:W3CDTF">2023-10-19T16:38:00Z</dcterms:modified>
</cp:coreProperties>
</file>