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A850C" w14:textId="77777777" w:rsidR="007C323C" w:rsidRDefault="007C323C" w:rsidP="007C32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о проведении мероприятия (ий) </w:t>
      </w:r>
    </w:p>
    <w:p w14:paraId="4A12E95E" w14:textId="0AF878AF" w:rsidR="0098596A" w:rsidRDefault="007C323C" w:rsidP="007C32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месячника по ОТ в МДОУ детский сад компенсирующего вида № 486.</w:t>
      </w:r>
    </w:p>
    <w:p w14:paraId="4D713484" w14:textId="54AD4E72" w:rsidR="007C323C" w:rsidRDefault="007C323C" w:rsidP="007C3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FD0B5" w14:textId="534B426F" w:rsidR="00647043" w:rsidRDefault="007C323C" w:rsidP="008960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Месячника по охране труда в МБДОУ детский сад компенсирующего вида </w:t>
      </w:r>
      <w:r w:rsidR="0089607D">
        <w:rPr>
          <w:rFonts w:ascii="Times New Roman" w:hAnsi="Times New Roman" w:cs="Times New Roman"/>
          <w:sz w:val="28"/>
          <w:szCs w:val="28"/>
        </w:rPr>
        <w:t>д</w:t>
      </w:r>
      <w:r w:rsidR="00B40598">
        <w:rPr>
          <w:rFonts w:ascii="Times New Roman" w:hAnsi="Times New Roman" w:cs="Times New Roman"/>
          <w:sz w:val="28"/>
          <w:szCs w:val="28"/>
        </w:rPr>
        <w:t>ля сотрудников ДОУ проведен пожарно-техническ</w:t>
      </w:r>
      <w:r w:rsidR="0089607D">
        <w:rPr>
          <w:rFonts w:ascii="Times New Roman" w:hAnsi="Times New Roman" w:cs="Times New Roman"/>
          <w:sz w:val="28"/>
          <w:szCs w:val="28"/>
        </w:rPr>
        <w:t xml:space="preserve">ий </w:t>
      </w:r>
      <w:r w:rsidR="00B40598">
        <w:rPr>
          <w:rFonts w:ascii="Times New Roman" w:hAnsi="Times New Roman" w:cs="Times New Roman"/>
          <w:sz w:val="28"/>
          <w:szCs w:val="28"/>
        </w:rPr>
        <w:t>минимум</w:t>
      </w:r>
      <w:r w:rsidR="00956751">
        <w:rPr>
          <w:rFonts w:ascii="Times New Roman" w:hAnsi="Times New Roman" w:cs="Times New Roman"/>
          <w:sz w:val="28"/>
          <w:szCs w:val="28"/>
        </w:rPr>
        <w:t xml:space="preserve"> и срез знаний</w:t>
      </w:r>
      <w:r w:rsidR="00B40598">
        <w:rPr>
          <w:rFonts w:ascii="Times New Roman" w:hAnsi="Times New Roman" w:cs="Times New Roman"/>
          <w:sz w:val="28"/>
          <w:szCs w:val="28"/>
        </w:rPr>
        <w:t>,</w:t>
      </w:r>
      <w:r w:rsidR="0089607D">
        <w:rPr>
          <w:rFonts w:ascii="Times New Roman" w:hAnsi="Times New Roman" w:cs="Times New Roman"/>
          <w:sz w:val="28"/>
          <w:szCs w:val="28"/>
        </w:rPr>
        <w:t xml:space="preserve"> а</w:t>
      </w:r>
      <w:r w:rsidR="00956751">
        <w:rPr>
          <w:rFonts w:ascii="Times New Roman" w:hAnsi="Times New Roman" w:cs="Times New Roman"/>
          <w:sz w:val="28"/>
          <w:szCs w:val="28"/>
        </w:rPr>
        <w:t xml:space="preserve"> для</w:t>
      </w:r>
      <w:r w:rsidR="00B40598">
        <w:rPr>
          <w:rFonts w:ascii="Times New Roman" w:hAnsi="Times New Roman" w:cs="Times New Roman"/>
          <w:sz w:val="28"/>
          <w:szCs w:val="28"/>
        </w:rPr>
        <w:t xml:space="preserve"> дет</w:t>
      </w:r>
      <w:r w:rsidR="00956751">
        <w:rPr>
          <w:rFonts w:ascii="Times New Roman" w:hAnsi="Times New Roman" w:cs="Times New Roman"/>
          <w:sz w:val="28"/>
          <w:szCs w:val="28"/>
        </w:rPr>
        <w:t>ей обучение в форме беседы по темам: «Опасные предметы», «Берегись огня» и др.</w:t>
      </w:r>
      <w:r w:rsidR="00647043">
        <w:rPr>
          <w:rFonts w:ascii="Times New Roman" w:hAnsi="Times New Roman" w:cs="Times New Roman"/>
          <w:sz w:val="28"/>
          <w:szCs w:val="28"/>
        </w:rPr>
        <w:t xml:space="preserve"> с последующим тестом по правилам пожарной безопасности (для детей старшего дошкольного возраста);</w:t>
      </w:r>
      <w:r w:rsidR="00956751">
        <w:rPr>
          <w:rFonts w:ascii="Times New Roman" w:hAnsi="Times New Roman" w:cs="Times New Roman"/>
          <w:sz w:val="28"/>
          <w:szCs w:val="28"/>
        </w:rPr>
        <w:t xml:space="preserve"> проведено спортивное мероприятие «Пусть в сердцах пылает пламя, а пожаров не бывает», а также  </w:t>
      </w:r>
      <w:r w:rsidR="00647043">
        <w:rPr>
          <w:rFonts w:ascii="Times New Roman" w:hAnsi="Times New Roman" w:cs="Times New Roman"/>
          <w:sz w:val="28"/>
          <w:szCs w:val="28"/>
        </w:rPr>
        <w:t>разработаны буклет для родителей «Причины пожаров. Научите детей безопасному поведению». Выставка детских рисунков «Не играйте с огнем!». Организована и проведена тренировочная пожарная эвакуация.</w:t>
      </w:r>
    </w:p>
    <w:p w14:paraId="1D8DB604" w14:textId="77777777" w:rsidR="00271A99" w:rsidRDefault="00647043" w:rsidP="00271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проводилась и в других направлениях основ безопасности жизнедеятельности, такие как беседы с детьми «Ребенок и другие люди», «Азбука безопасности»</w:t>
      </w:r>
      <w:r w:rsidR="0089607D">
        <w:rPr>
          <w:rFonts w:ascii="Times New Roman" w:hAnsi="Times New Roman" w:cs="Times New Roman"/>
          <w:sz w:val="28"/>
          <w:szCs w:val="28"/>
        </w:rPr>
        <w:t xml:space="preserve"> и пр.; просмотр м/ф, проведение познавательных игр «Опасно-не опасно», «Можно-нельзя, правильно – неправильно», сюжетно-ролевые игры: «Чтобы не было беды», «Пожарные», «Автобус», «Больница», «Светофор». Информирование родителей: «Безопасность условий пребывания ребенка в семье и ДОУ», «Грамотный пешеход», «Опасные предметы вокруг нас», «Осторожно, клещ». </w:t>
      </w:r>
    </w:p>
    <w:p w14:paraId="5E908E24" w14:textId="307811C1" w:rsidR="0089607D" w:rsidRDefault="00271A99" w:rsidP="00271A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были </w:t>
      </w:r>
      <w:r w:rsidR="0089607D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 следующие</w:t>
      </w:r>
      <w:r w:rsidR="0089607D">
        <w:rPr>
          <w:rFonts w:ascii="Times New Roman" w:hAnsi="Times New Roman" w:cs="Times New Roman"/>
          <w:sz w:val="28"/>
          <w:szCs w:val="28"/>
        </w:rPr>
        <w:t xml:space="preserve"> мероприятия: проверен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9607D">
        <w:rPr>
          <w:rFonts w:ascii="Times New Roman" w:hAnsi="Times New Roman" w:cs="Times New Roman"/>
          <w:sz w:val="28"/>
          <w:szCs w:val="28"/>
        </w:rPr>
        <w:t xml:space="preserve"> наличие инструкций по ОТ в групповых помещениях на других рабочих местах; осуществлена проверка санитарно-гигиенических и технических условий в помещениях; проведен осмотр территории, сооружений на целостность и безопасность; на предмет антитеррористической и пожарной безопасности; проверены первичные средства пожаротушения; проведен субботник по благоустройству территории ДОУ, санитарной уборке рабочих мест и очистке прилегающих территорий организации.</w:t>
      </w:r>
    </w:p>
    <w:p w14:paraId="2C4AE553" w14:textId="6AA9D357" w:rsidR="00B40598" w:rsidRPr="007C323C" w:rsidRDefault="00B40598" w:rsidP="007C32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0598" w:rsidRPr="007C323C" w:rsidSect="007C32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F1"/>
    <w:rsid w:val="00271A99"/>
    <w:rsid w:val="00647043"/>
    <w:rsid w:val="007C323C"/>
    <w:rsid w:val="0089607D"/>
    <w:rsid w:val="008E67F1"/>
    <w:rsid w:val="00956751"/>
    <w:rsid w:val="0098596A"/>
    <w:rsid w:val="00B4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0DB3"/>
  <w15:chartTrackingRefBased/>
  <w15:docId w15:val="{ACB72A72-FBF1-4000-83C1-8A45C4D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a.krahmaleva@outlook.com</dc:creator>
  <cp:keywords/>
  <dc:description/>
  <cp:lastModifiedBy>a.krahmaleva@outlook.com</cp:lastModifiedBy>
  <cp:revision>2</cp:revision>
  <dcterms:created xsi:type="dcterms:W3CDTF">2023-05-04T17:19:00Z</dcterms:created>
  <dcterms:modified xsi:type="dcterms:W3CDTF">2023-05-04T18:15:00Z</dcterms:modified>
</cp:coreProperties>
</file>