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8C" w:rsidRDefault="00B952FD" w:rsidP="007D1C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изобретатель Илон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планирует достичь половины скорости звука, мы со своими детьми его достигли и звук этот о том, как стать инженером. Так к</w:t>
      </w:r>
      <w:r w:rsidR="00AA018C">
        <w:rPr>
          <w:rFonts w:ascii="Times New Roman" w:hAnsi="Times New Roman" w:cs="Times New Roman"/>
          <w:sz w:val="28"/>
          <w:szCs w:val="28"/>
        </w:rPr>
        <w:t xml:space="preserve">ак тебе такое Илон </w:t>
      </w:r>
      <w:proofErr w:type="spellStart"/>
      <w:r w:rsidR="00AA018C">
        <w:rPr>
          <w:rFonts w:ascii="Times New Roman" w:hAnsi="Times New Roman" w:cs="Times New Roman"/>
          <w:sz w:val="28"/>
          <w:szCs w:val="28"/>
        </w:rPr>
        <w:t>Маск</w:t>
      </w:r>
      <w:proofErr w:type="spellEnd"/>
      <w:r w:rsidR="00AA018C">
        <w:rPr>
          <w:rFonts w:ascii="Times New Roman" w:hAnsi="Times New Roman" w:cs="Times New Roman"/>
          <w:sz w:val="28"/>
          <w:szCs w:val="28"/>
        </w:rPr>
        <w:t>, что дети с нарушениями слуха могут создавать простые и сложные модели по своим схемам? Да и это реальность.</w:t>
      </w:r>
    </w:p>
    <w:p w:rsidR="00124FC6" w:rsidRPr="00124FC6" w:rsidRDefault="00AA018C" w:rsidP="007D1C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что л</w:t>
      </w:r>
      <w:r w:rsidR="00124FC6" w:rsidRPr="007D4B97">
        <w:rPr>
          <w:rFonts w:ascii="Times New Roman" w:hAnsi="Times New Roman" w:cs="Times New Roman"/>
          <w:sz w:val="28"/>
          <w:szCs w:val="28"/>
        </w:rPr>
        <w:t xml:space="preserve">ичность ребенка формируется в ходе усвоения социального опыта, норм и правил поведения в обществе, в процессе общения со взрослыми и сверстниками. </w:t>
      </w:r>
      <w:r w:rsidR="00A00D90">
        <w:rPr>
          <w:rFonts w:ascii="Times New Roman" w:hAnsi="Times New Roman" w:cs="Times New Roman"/>
          <w:sz w:val="28"/>
          <w:szCs w:val="28"/>
        </w:rPr>
        <w:t xml:space="preserve">Но! </w:t>
      </w:r>
      <w:r w:rsidR="00124FC6" w:rsidRPr="007D4B97">
        <w:rPr>
          <w:rFonts w:ascii="Times New Roman" w:hAnsi="Times New Roman" w:cs="Times New Roman"/>
          <w:sz w:val="28"/>
          <w:szCs w:val="28"/>
        </w:rPr>
        <w:t>Нарушение слуха и, как следствие, нарушение речи взаимосвязано и отрицательно влияет на   развитие других психи</w:t>
      </w:r>
      <w:r w:rsidR="00124FC6">
        <w:rPr>
          <w:rFonts w:ascii="Times New Roman" w:hAnsi="Times New Roman" w:cs="Times New Roman"/>
          <w:sz w:val="28"/>
          <w:szCs w:val="28"/>
        </w:rPr>
        <w:t xml:space="preserve">ческих процессов. </w:t>
      </w:r>
      <w:r w:rsidR="00124FC6" w:rsidRPr="007D4B97">
        <w:rPr>
          <w:rFonts w:ascii="Times New Roman" w:hAnsi="Times New Roman" w:cs="Times New Roman"/>
          <w:sz w:val="28"/>
          <w:szCs w:val="28"/>
        </w:rPr>
        <w:t>Все это изолирует р</w:t>
      </w:r>
      <w:r w:rsidR="007D1C2F">
        <w:rPr>
          <w:rFonts w:ascii="Times New Roman" w:hAnsi="Times New Roman" w:cs="Times New Roman"/>
          <w:sz w:val="28"/>
          <w:szCs w:val="28"/>
        </w:rPr>
        <w:t>ебенка от окружающего его мира,</w:t>
      </w:r>
      <w:r w:rsidR="00124FC6" w:rsidRPr="007D4B97">
        <w:rPr>
          <w:rFonts w:ascii="Times New Roman" w:hAnsi="Times New Roman" w:cs="Times New Roman"/>
          <w:sz w:val="28"/>
          <w:szCs w:val="28"/>
        </w:rPr>
        <w:t xml:space="preserve"> создает трудности в адаптации и усвоении социального опыта.</w:t>
      </w:r>
      <w:r w:rsidR="00124FC6">
        <w:rPr>
          <w:rFonts w:ascii="Times New Roman" w:hAnsi="Times New Roman" w:cs="Times New Roman"/>
          <w:sz w:val="28"/>
          <w:szCs w:val="28"/>
        </w:rPr>
        <w:t xml:space="preserve"> </w:t>
      </w:r>
      <w:r w:rsidR="007D1C2F">
        <w:rPr>
          <w:rFonts w:ascii="Times New Roman" w:hAnsi="Times New Roman" w:cs="Times New Roman"/>
          <w:sz w:val="28"/>
          <w:szCs w:val="28"/>
        </w:rPr>
        <w:t>Поэтому</w:t>
      </w:r>
      <w:r w:rsidR="00124FC6" w:rsidRPr="00124FC6">
        <w:rPr>
          <w:rFonts w:ascii="Times New Roman" w:eastAsia="Calibri" w:hAnsi="Times New Roman" w:cs="Times New Roman"/>
          <w:sz w:val="28"/>
          <w:szCs w:val="28"/>
        </w:rPr>
        <w:t xml:space="preserve"> необходимо созда</w:t>
      </w:r>
      <w:r w:rsidR="007D1C2F">
        <w:rPr>
          <w:rFonts w:ascii="Times New Roman" w:eastAsia="Calibri" w:hAnsi="Times New Roman" w:cs="Times New Roman"/>
          <w:sz w:val="28"/>
          <w:szCs w:val="28"/>
        </w:rPr>
        <w:t>ва</w:t>
      </w:r>
      <w:r w:rsidR="00124FC6" w:rsidRPr="00124FC6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7D1C2F">
        <w:rPr>
          <w:rFonts w:ascii="Times New Roman" w:eastAsia="Calibri" w:hAnsi="Times New Roman" w:cs="Times New Roman"/>
          <w:sz w:val="28"/>
          <w:szCs w:val="28"/>
        </w:rPr>
        <w:t xml:space="preserve">специальные </w:t>
      </w:r>
      <w:r w:rsidR="00124FC6" w:rsidRPr="00124FC6">
        <w:rPr>
          <w:rFonts w:ascii="Times New Roman" w:eastAsia="Calibri" w:hAnsi="Times New Roman" w:cs="Times New Roman"/>
          <w:sz w:val="28"/>
          <w:szCs w:val="28"/>
        </w:rPr>
        <w:t xml:space="preserve">условия в семье и дошкольном учреждении. </w:t>
      </w:r>
    </w:p>
    <w:p w:rsidR="000906DF" w:rsidRDefault="00AA018C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18C">
        <w:rPr>
          <w:rFonts w:ascii="Times New Roman" w:eastAsia="Calibri" w:hAnsi="Times New Roman" w:cs="Times New Roman"/>
          <w:sz w:val="28"/>
          <w:szCs w:val="28"/>
        </w:rPr>
        <w:t>Специалисты</w:t>
      </w:r>
      <w:r w:rsidR="00A00D90">
        <w:rPr>
          <w:rFonts w:ascii="Times New Roman" w:eastAsia="Calibri" w:hAnsi="Times New Roman" w:cs="Times New Roman"/>
          <w:sz w:val="28"/>
          <w:szCs w:val="28"/>
        </w:rPr>
        <w:t xml:space="preserve"> нашего</w:t>
      </w:r>
      <w:r w:rsidRPr="00AA018C">
        <w:rPr>
          <w:rFonts w:ascii="Times New Roman" w:eastAsia="Calibri" w:hAnsi="Times New Roman" w:cs="Times New Roman"/>
          <w:sz w:val="28"/>
          <w:szCs w:val="28"/>
        </w:rPr>
        <w:t xml:space="preserve"> детского сада в рамках образовательной программы </w:t>
      </w:r>
      <w:r w:rsidR="00A00D90" w:rsidRPr="00AA018C">
        <w:rPr>
          <w:rFonts w:ascii="Times New Roman" w:eastAsia="Calibri" w:hAnsi="Times New Roman" w:cs="Times New Roman"/>
          <w:sz w:val="28"/>
          <w:szCs w:val="28"/>
        </w:rPr>
        <w:t>формируют уважительное отношение</w:t>
      </w:r>
      <w:r w:rsidR="00A00D90">
        <w:rPr>
          <w:rFonts w:ascii="Times New Roman" w:eastAsia="Calibri" w:hAnsi="Times New Roman" w:cs="Times New Roman"/>
          <w:sz w:val="28"/>
          <w:szCs w:val="28"/>
        </w:rPr>
        <w:t xml:space="preserve"> к труду, </w:t>
      </w:r>
      <w:r w:rsidRPr="00AA018C">
        <w:rPr>
          <w:rFonts w:ascii="Times New Roman" w:eastAsia="Calibri" w:hAnsi="Times New Roman" w:cs="Times New Roman"/>
          <w:sz w:val="28"/>
          <w:szCs w:val="28"/>
        </w:rPr>
        <w:t xml:space="preserve">знакомят </w:t>
      </w:r>
      <w:r w:rsidR="00A00D90" w:rsidRPr="00AA018C">
        <w:rPr>
          <w:rFonts w:ascii="Times New Roman" w:eastAsia="Calibri" w:hAnsi="Times New Roman" w:cs="Times New Roman"/>
          <w:sz w:val="28"/>
          <w:szCs w:val="28"/>
        </w:rPr>
        <w:t>дошкольников</w:t>
      </w:r>
      <w:r w:rsidR="00A00D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0D90" w:rsidRPr="00AA018C">
        <w:rPr>
          <w:rFonts w:ascii="Times New Roman" w:eastAsia="Calibri" w:hAnsi="Times New Roman" w:cs="Times New Roman"/>
          <w:sz w:val="28"/>
          <w:szCs w:val="28"/>
        </w:rPr>
        <w:t>с</w:t>
      </w:r>
      <w:r w:rsidRPr="00AA018C">
        <w:rPr>
          <w:rFonts w:ascii="Times New Roman" w:eastAsia="Calibri" w:hAnsi="Times New Roman" w:cs="Times New Roman"/>
          <w:sz w:val="28"/>
          <w:szCs w:val="28"/>
        </w:rPr>
        <w:t xml:space="preserve"> многообразием профессиональног</w:t>
      </w:r>
      <w:r w:rsidR="00A00D90">
        <w:rPr>
          <w:rFonts w:ascii="Times New Roman" w:eastAsia="Calibri" w:hAnsi="Times New Roman" w:cs="Times New Roman"/>
          <w:sz w:val="28"/>
          <w:szCs w:val="28"/>
        </w:rPr>
        <w:t>о мира, что</w:t>
      </w:r>
      <w:r w:rsidRPr="00AA018C">
        <w:rPr>
          <w:rFonts w:ascii="Times New Roman" w:eastAsia="Calibri" w:hAnsi="Times New Roman" w:cs="Times New Roman"/>
          <w:sz w:val="28"/>
          <w:szCs w:val="28"/>
        </w:rPr>
        <w:t xml:space="preserve"> способствует конструктивному взаимодействию детей и взрослых. Ре</w:t>
      </w:r>
      <w:r w:rsidR="007F640E">
        <w:rPr>
          <w:rFonts w:ascii="Times New Roman" w:eastAsia="Calibri" w:hAnsi="Times New Roman" w:cs="Times New Roman"/>
          <w:sz w:val="28"/>
          <w:szCs w:val="28"/>
        </w:rPr>
        <w:t>бенок</w:t>
      </w:r>
      <w:r w:rsidRPr="00AA018C">
        <w:rPr>
          <w:rFonts w:ascii="Times New Roman" w:eastAsia="Calibri" w:hAnsi="Times New Roman" w:cs="Times New Roman"/>
          <w:sz w:val="28"/>
          <w:szCs w:val="28"/>
        </w:rPr>
        <w:t>, погруженный в трудовую деятельность получает возможность быть успешным, дисциплинированным и самостоятельным, а также формируется интерес к качественной работе и потребность в труде. Приобретённые навыки и умения в дошкольном уч</w:t>
      </w:r>
      <w:r w:rsidR="000906DF">
        <w:rPr>
          <w:rFonts w:ascii="Times New Roman" w:eastAsia="Calibri" w:hAnsi="Times New Roman" w:cs="Times New Roman"/>
          <w:sz w:val="28"/>
          <w:szCs w:val="28"/>
        </w:rPr>
        <w:t>реждении являются базой для успешной социализации в обществе.</w:t>
      </w:r>
    </w:p>
    <w:p w:rsidR="007D1C2F" w:rsidRDefault="000906DF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64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мы это достигаем? </w:t>
      </w:r>
    </w:p>
    <w:p w:rsidR="000E1C4D" w:rsidRDefault="007F640E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Шаг 1. В 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возрастной 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группе организованна </w:t>
      </w:r>
      <w:r w:rsidR="0030014D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развивающая предметно-пространственная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среда, </w:t>
      </w:r>
      <w:r w:rsidR="007D1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которая 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BF6C7C">
        <w:rPr>
          <w:rFonts w:ascii="Times New Roman" w:eastAsia="Calibri" w:hAnsi="Times New Roman" w:cs="Times New Roman"/>
          <w:sz w:val="28"/>
          <w:szCs w:val="28"/>
          <w:lang w:eastAsia="ru-RU"/>
        </w:rPr>
        <w:t>вляется доступной и без</w:t>
      </w:r>
      <w:r w:rsidR="0054773F">
        <w:rPr>
          <w:rFonts w:ascii="Times New Roman" w:eastAsia="Calibri" w:hAnsi="Times New Roman" w:cs="Times New Roman"/>
          <w:sz w:val="28"/>
          <w:szCs w:val="28"/>
          <w:lang w:eastAsia="ru-RU"/>
        </w:rPr>
        <w:t>опасной, а главное, выполняет</w:t>
      </w:r>
      <w:r w:rsidR="00BF6C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информативн</w:t>
      </w:r>
      <w:r w:rsidR="0054773F">
        <w:rPr>
          <w:rFonts w:ascii="Times New Roman" w:eastAsia="Calibri" w:hAnsi="Times New Roman" w:cs="Times New Roman"/>
          <w:sz w:val="28"/>
          <w:szCs w:val="28"/>
          <w:lang w:eastAsia="ru-RU"/>
        </w:rPr>
        <w:t>ые функции</w:t>
      </w:r>
      <w:r w:rsidR="00BF6C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Что это значит? Что пособия, игрушки, предлагаемые детям, не должны быть архаичными, их назначение нести информацию о современном мире и стимулировать поисково-исследовательскую детскую деятельность. </w:t>
      </w:r>
      <w:r w:rsidR="0054773F">
        <w:rPr>
          <w:rFonts w:ascii="Times New Roman" w:eastAsia="Calibri" w:hAnsi="Times New Roman" w:cs="Times New Roman"/>
          <w:sz w:val="28"/>
          <w:szCs w:val="28"/>
          <w:lang w:eastAsia="ru-RU"/>
        </w:rPr>
        <w:t>Дети играют не пр</w:t>
      </w:r>
      <w:r w:rsidR="000E1C4D">
        <w:rPr>
          <w:rFonts w:ascii="Times New Roman" w:eastAsia="Calibri" w:hAnsi="Times New Roman" w:cs="Times New Roman"/>
          <w:sz w:val="28"/>
          <w:szCs w:val="28"/>
          <w:lang w:eastAsia="ru-RU"/>
        </w:rPr>
        <w:t>осто в больницу и доктора, а происходит трансформация среды</w:t>
      </w:r>
      <w:r w:rsidR="00547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современную лабораторию с микроскопами, пробирками</w:t>
      </w:r>
      <w:r w:rsidR="000E1C4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433A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электронными градусниками. Вот маленький пример, 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>что среда</w:t>
      </w:r>
      <w:r w:rsidR="00433A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развивает и развивается.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 после игры в больницу</w:t>
      </w:r>
      <w:r w:rsidR="00433A41">
        <w:rPr>
          <w:rFonts w:ascii="Times New Roman" w:eastAsia="Calibri" w:hAnsi="Times New Roman" w:cs="Times New Roman"/>
          <w:sz w:val="28"/>
          <w:szCs w:val="28"/>
          <w:lang w:eastAsia="ru-RU"/>
        </w:rPr>
        <w:t>, ребенок принес из дома специальный пластырь, который определяет температуру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33A41">
        <w:rPr>
          <w:rFonts w:ascii="Times New Roman" w:eastAsia="Calibri" w:hAnsi="Times New Roman" w:cs="Times New Roman"/>
          <w:sz w:val="28"/>
          <w:szCs w:val="28"/>
          <w:lang w:eastAsia="ru-RU"/>
        </w:rPr>
        <w:t>Поделился опытом и продемонстрировал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себе</w:t>
      </w:r>
      <w:r w:rsidR="00433A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Ежемесячно </w:t>
      </w:r>
      <w:r w:rsidR="0017137F">
        <w:rPr>
          <w:rFonts w:ascii="Times New Roman" w:eastAsia="Calibri" w:hAnsi="Times New Roman" w:cs="Times New Roman"/>
          <w:sz w:val="28"/>
          <w:szCs w:val="28"/>
          <w:lang w:eastAsia="ru-RU"/>
        </w:rPr>
        <w:t>мы обновляем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предметно-п</w:t>
      </w:r>
      <w:r w:rsidR="0017137F">
        <w:rPr>
          <w:rFonts w:ascii="Times New Roman" w:eastAsia="Calibri" w:hAnsi="Times New Roman" w:cs="Times New Roman"/>
          <w:sz w:val="28"/>
          <w:szCs w:val="28"/>
          <w:lang w:eastAsia="ru-RU"/>
        </w:rPr>
        <w:t>ространственную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137F">
        <w:rPr>
          <w:rFonts w:ascii="Times New Roman" w:eastAsia="Calibri" w:hAnsi="Times New Roman" w:cs="Times New Roman"/>
          <w:sz w:val="28"/>
          <w:szCs w:val="28"/>
          <w:lang w:eastAsia="ru-RU"/>
        </w:rPr>
        <w:t>среду</w:t>
      </w:r>
      <w:r w:rsidR="007A0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зависимости от тематической недели. </w:t>
      </w:r>
      <w:r w:rsidR="0054773F">
        <w:rPr>
          <w:rFonts w:ascii="Times New Roman" w:eastAsia="Calibri" w:hAnsi="Times New Roman" w:cs="Times New Roman"/>
          <w:sz w:val="28"/>
          <w:szCs w:val="28"/>
          <w:lang w:eastAsia="ru-RU"/>
        </w:rPr>
        <w:t>Игра в банк</w:t>
      </w:r>
      <w:r w:rsidR="000E1C4D">
        <w:rPr>
          <w:rFonts w:ascii="Times New Roman" w:eastAsia="Calibri" w:hAnsi="Times New Roman" w:cs="Times New Roman"/>
          <w:sz w:val="28"/>
          <w:szCs w:val="28"/>
          <w:lang w:eastAsia="ru-RU"/>
        </w:rPr>
        <w:t>, затрагивает финансовую грамотность и формирует навык взаимоде</w:t>
      </w:r>
      <w:r w:rsidR="0017137F">
        <w:rPr>
          <w:rFonts w:ascii="Times New Roman" w:eastAsia="Calibri" w:hAnsi="Times New Roman" w:cs="Times New Roman"/>
          <w:sz w:val="28"/>
          <w:szCs w:val="28"/>
          <w:lang w:eastAsia="ru-RU"/>
        </w:rPr>
        <w:t>йствия с банкоматом, онлайн оплаты,</w:t>
      </w:r>
      <w:r w:rsidR="00547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137F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0E1C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нлайн магазины, квесты. </w:t>
      </w:r>
    </w:p>
    <w:p w:rsidR="00AA018C" w:rsidRPr="00AA018C" w:rsidRDefault="007F640E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Шаг 2.</w:t>
      </w:r>
      <w:r w:rsidR="00E94C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Благодаря современным компьютерным технологиям и интернет ресурсам, которые ворвались в нашу жизнь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848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>проводим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развивающие</w:t>
      </w:r>
      <w:r w:rsidR="00AE00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1F05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>игры</w:t>
      </w:r>
      <w:r w:rsidR="00E51F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1F05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используя</w:t>
      </w:r>
      <w:r w:rsidR="00AE00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сенсорную доску</w:t>
      </w:r>
      <w:r w:rsidR="006848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E94C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организовываем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просмотры видео роликов на тему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«Современные направления инженерии»,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«Я в большом городе</w:t>
      </w:r>
      <w:r w:rsidR="00525996">
        <w:rPr>
          <w:rFonts w:ascii="Times New Roman" w:eastAsia="Calibri" w:hAnsi="Times New Roman" w:cs="Times New Roman"/>
          <w:sz w:val="28"/>
          <w:szCs w:val="28"/>
          <w:lang w:eastAsia="ru-RU"/>
        </w:rPr>
        <w:t>», «Аэропорт», «Вокзал»</w:t>
      </w:r>
      <w:r w:rsidR="00AE00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259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Нашими специалистами разработаны и адаптированы виртуальные путешествия и онлайн-экскурсии – например, в зоопарк, в музей русского быта и многое другое. Цифровые стартапы и новые инструменты позволяют детям показать и рассказать, </w:t>
      </w:r>
      <w:r w:rsidR="00846E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 </w:t>
      </w:r>
      <w:r w:rsidR="00525996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="00CA19A2">
        <w:rPr>
          <w:rFonts w:ascii="Times New Roman" w:eastAsia="Calibri" w:hAnsi="Times New Roman" w:cs="Times New Roman"/>
          <w:sz w:val="28"/>
          <w:szCs w:val="28"/>
          <w:lang w:eastAsia="ru-RU"/>
        </w:rPr>
        <w:t>то раньше было не доступно</w:t>
      </w:r>
      <w:r w:rsidR="005259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r w:rsidR="00AE0055" w:rsidRPr="00AA018C">
        <w:rPr>
          <w:rFonts w:ascii="Times New Roman" w:eastAsia="Calibri" w:hAnsi="Times New Roman" w:cs="Times New Roman"/>
          <w:sz w:val="28"/>
          <w:szCs w:val="28"/>
        </w:rPr>
        <w:t>Такая форма организации образовательной деятельности способствует формированию представлений о профессиональном мире взрослых</w:t>
      </w:r>
      <w:r w:rsidR="00AE00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5A3B" w:rsidRDefault="00FB5A3B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F05" w:rsidRDefault="007F640E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Шаг 3. </w:t>
      </w:r>
      <w:r w:rsidR="00AA018C" w:rsidRPr="00AA018C">
        <w:rPr>
          <w:rFonts w:ascii="Times New Roman" w:eastAsia="Calibri" w:hAnsi="Times New Roman" w:cs="Times New Roman"/>
          <w:sz w:val="28"/>
          <w:szCs w:val="28"/>
        </w:rPr>
        <w:t xml:space="preserve">В детском саду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постоянно </w:t>
      </w:r>
      <w:r w:rsidR="00AE0055">
        <w:rPr>
          <w:rFonts w:ascii="Times New Roman" w:eastAsia="Calibri" w:hAnsi="Times New Roman" w:cs="Times New Roman"/>
          <w:sz w:val="28"/>
          <w:szCs w:val="28"/>
        </w:rPr>
        <w:t>проводятся тематические недели</w:t>
      </w:r>
      <w:r w:rsidR="00CA19A2">
        <w:rPr>
          <w:rFonts w:ascii="Times New Roman" w:eastAsia="Calibri" w:hAnsi="Times New Roman" w:cs="Times New Roman"/>
          <w:sz w:val="28"/>
          <w:szCs w:val="28"/>
        </w:rPr>
        <w:t xml:space="preserve"> «Как стать Олимпийским чемпионом</w:t>
      </w:r>
      <w:r w:rsidR="00AA018C" w:rsidRPr="00AA018C">
        <w:rPr>
          <w:rFonts w:ascii="Times New Roman" w:eastAsia="Calibri" w:hAnsi="Times New Roman" w:cs="Times New Roman"/>
          <w:sz w:val="28"/>
          <w:szCs w:val="28"/>
        </w:rPr>
        <w:t>»,</w:t>
      </w:r>
      <w:r w:rsidR="007558E7">
        <w:rPr>
          <w:rFonts w:ascii="Times New Roman" w:eastAsia="Calibri" w:hAnsi="Times New Roman" w:cs="Times New Roman"/>
          <w:sz w:val="28"/>
          <w:szCs w:val="28"/>
        </w:rPr>
        <w:t xml:space="preserve"> «Буду</w:t>
      </w:r>
      <w:r w:rsidR="00CA19A2">
        <w:rPr>
          <w:rFonts w:ascii="Times New Roman" w:eastAsia="Calibri" w:hAnsi="Times New Roman" w:cs="Times New Roman"/>
          <w:sz w:val="28"/>
          <w:szCs w:val="28"/>
        </w:rPr>
        <w:t xml:space="preserve"> инженером</w:t>
      </w:r>
      <w:r w:rsidR="00AE0055">
        <w:rPr>
          <w:rFonts w:ascii="Times New Roman" w:eastAsia="Calibri" w:hAnsi="Times New Roman" w:cs="Times New Roman"/>
          <w:sz w:val="28"/>
          <w:szCs w:val="28"/>
        </w:rPr>
        <w:t>»</w:t>
      </w:r>
      <w:r w:rsidR="006848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558E7">
        <w:rPr>
          <w:rFonts w:ascii="Times New Roman" w:eastAsia="Calibri" w:hAnsi="Times New Roman" w:cs="Times New Roman"/>
          <w:sz w:val="28"/>
          <w:szCs w:val="28"/>
        </w:rPr>
        <w:t>«За генетиками будущее». В этот период главная роль у родителей</w:t>
      </w:r>
      <w:r w:rsidR="006848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A018C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84875">
        <w:rPr>
          <w:rFonts w:ascii="Times New Roman" w:eastAsia="Calibri" w:hAnsi="Times New Roman" w:cs="Times New Roman"/>
          <w:sz w:val="28"/>
          <w:szCs w:val="28"/>
          <w:lang w:eastAsia="ru-RU"/>
        </w:rPr>
        <w:t>Большинство</w:t>
      </w:r>
      <w:r w:rsidR="00E51F0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848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>которых наши выпускники</w:t>
      </w:r>
      <w:r w:rsidR="00E51F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6848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1F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Они делятся успехами и достижениями в своей работе. </w:t>
      </w:r>
      <w:r w:rsidR="000F2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все это не просто красивые слова, а </w:t>
      </w:r>
      <w:r w:rsidR="007025F2">
        <w:rPr>
          <w:rFonts w:ascii="Times New Roman" w:eastAsia="Calibri" w:hAnsi="Times New Roman" w:cs="Times New Roman"/>
          <w:sz w:val="28"/>
          <w:szCs w:val="28"/>
          <w:lang w:eastAsia="ru-RU"/>
        </w:rPr>
        <w:t>слова,</w:t>
      </w:r>
      <w:r w:rsidR="000F2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подкрепленные делом. </w:t>
      </w:r>
      <w:r w:rsidR="008E2477">
        <w:rPr>
          <w:rFonts w:ascii="Times New Roman" w:eastAsia="Calibri" w:hAnsi="Times New Roman" w:cs="Times New Roman"/>
          <w:sz w:val="28"/>
          <w:szCs w:val="28"/>
          <w:lang w:eastAsia="ru-RU"/>
        </w:rPr>
        <w:t>Например, мы гордимся молодым и креативным</w:t>
      </w:r>
      <w:r w:rsidR="000F2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7EB7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воспитателем, который</w:t>
      </w:r>
      <w:r w:rsidR="008E24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нашей</w:t>
      </w:r>
      <w:r w:rsidR="000F2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E2477">
        <w:rPr>
          <w:rFonts w:ascii="Times New Roman" w:eastAsia="Calibri" w:hAnsi="Times New Roman" w:cs="Times New Roman"/>
          <w:sz w:val="28"/>
          <w:szCs w:val="28"/>
          <w:lang w:eastAsia="ru-RU"/>
        </w:rPr>
        <w:t>выпускницей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активным участником проекта - доступная среда. Благодаря ей много</w:t>
      </w:r>
      <w:r w:rsidR="00C91B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</w:t>
      </w:r>
      <w:r w:rsidR="00C91B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>видео роликов адаптировано</w:t>
      </w:r>
      <w:r w:rsidR="00C91B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жестовой речью.</w:t>
      </w:r>
      <w:r w:rsidR="00CA19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Среди род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>ителей и наших выпускников есть мастера спорта, чемпионы</w:t>
      </w:r>
      <w:r w:rsidR="00CA19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</w:t>
      </w:r>
      <w:r w:rsidR="007558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пара Олимпийским играм, 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>операторы станков с числовым программным управлением. А на прошлой неделе наша выпускница рассказывала детям</w:t>
      </w:r>
      <w:r w:rsidR="00846E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свою историю успеха.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46EE9">
        <w:rPr>
          <w:rFonts w:ascii="Times New Roman" w:eastAsia="Calibri" w:hAnsi="Times New Roman" w:cs="Times New Roman"/>
          <w:sz w:val="28"/>
          <w:szCs w:val="28"/>
          <w:lang w:eastAsia="ru-RU"/>
        </w:rPr>
        <w:t>Как ей удалось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равных со слышащими студентами </w:t>
      </w:r>
      <w:r w:rsidR="00846EE9">
        <w:rPr>
          <w:rFonts w:ascii="Times New Roman" w:eastAsia="Calibri" w:hAnsi="Times New Roman" w:cs="Times New Roman"/>
          <w:sz w:val="28"/>
          <w:szCs w:val="28"/>
          <w:lang w:eastAsia="ru-RU"/>
        </w:rPr>
        <w:t>закончить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медицинский колледж, факультет Лабораторной диагности и </w:t>
      </w:r>
      <w:r w:rsidR="00846EE9">
        <w:rPr>
          <w:rFonts w:ascii="Times New Roman" w:eastAsia="Calibri" w:hAnsi="Times New Roman" w:cs="Times New Roman"/>
          <w:sz w:val="28"/>
          <w:szCs w:val="28"/>
          <w:lang w:eastAsia="ru-RU"/>
        </w:rPr>
        <w:t>занимать должность</w:t>
      </w:r>
      <w:r w:rsidR="00D570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городской больнице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846EE9">
        <w:rPr>
          <w:rFonts w:ascii="Times New Roman" w:eastAsia="Calibri" w:hAnsi="Times New Roman" w:cs="Times New Roman"/>
          <w:sz w:val="28"/>
          <w:szCs w:val="28"/>
          <w:lang w:eastAsia="ru-RU"/>
        </w:rPr>
        <w:t>На таких тематических неделях р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>одители демонстрируют</w:t>
      </w:r>
      <w:r w:rsidR="00BB7121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свое эмоциональное, положительное отно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>шение к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разным профессиям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350627">
        <w:rPr>
          <w:rFonts w:ascii="Times New Roman" w:eastAsia="Calibri" w:hAnsi="Times New Roman" w:cs="Times New Roman"/>
          <w:sz w:val="28"/>
          <w:szCs w:val="28"/>
          <w:lang w:eastAsia="ru-RU"/>
        </w:rPr>
        <w:t>побуждают</w:t>
      </w:r>
      <w:r w:rsidR="00BB7121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дошкольников следовать показанному примеру.</w:t>
      </w:r>
    </w:p>
    <w:p w:rsidR="00FB5A3B" w:rsidRDefault="00FB5A3B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018C" w:rsidRPr="00AA018C" w:rsidRDefault="000F27E8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Шаг 4. Б</w:t>
      </w:r>
      <w:r w:rsidR="00AA018C" w:rsidRPr="00AA018C">
        <w:rPr>
          <w:rFonts w:ascii="Times New Roman" w:eastAsia="Calibri" w:hAnsi="Times New Roman" w:cs="Times New Roman"/>
          <w:sz w:val="28"/>
          <w:szCs w:val="28"/>
        </w:rPr>
        <w:t>ольшое значение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уделяем</w:t>
      </w:r>
      <w:r w:rsidR="00AA018C" w:rsidRPr="00AA018C">
        <w:rPr>
          <w:rFonts w:ascii="Times New Roman" w:eastAsia="Calibri" w:hAnsi="Times New Roman" w:cs="Times New Roman"/>
          <w:sz w:val="28"/>
          <w:szCs w:val="28"/>
        </w:rPr>
        <w:t xml:space="preserve"> общественно-полезному труду. Привлекая к выполнению бытовых обязанностей: подача посуды на столы, полив цветов, помощь в столовой или прачечной, </w:t>
      </w:r>
      <w:r w:rsidR="00846EE9">
        <w:rPr>
          <w:rFonts w:ascii="Times New Roman" w:eastAsia="Calibri" w:hAnsi="Times New Roman" w:cs="Times New Roman"/>
          <w:sz w:val="28"/>
          <w:szCs w:val="28"/>
        </w:rPr>
        <w:t>формируя</w:t>
      </w:r>
      <w:r w:rsidR="00846EE9" w:rsidRPr="00AA018C">
        <w:rPr>
          <w:rFonts w:ascii="Times New Roman" w:eastAsia="Calibri" w:hAnsi="Times New Roman" w:cs="Times New Roman"/>
          <w:sz w:val="28"/>
          <w:szCs w:val="28"/>
        </w:rPr>
        <w:t xml:space="preserve"> умение действовать сообща в коллективе</w:t>
      </w:r>
      <w:r w:rsidR="00846EE9">
        <w:rPr>
          <w:rFonts w:ascii="Times New Roman" w:eastAsia="Calibri" w:hAnsi="Times New Roman" w:cs="Times New Roman"/>
          <w:sz w:val="28"/>
          <w:szCs w:val="28"/>
        </w:rPr>
        <w:t xml:space="preserve"> и с заботой</w:t>
      </w:r>
      <w:r w:rsidR="00846EE9" w:rsidRPr="00AA018C">
        <w:rPr>
          <w:rFonts w:ascii="Times New Roman" w:eastAsia="Calibri" w:hAnsi="Times New Roman" w:cs="Times New Roman"/>
          <w:sz w:val="28"/>
          <w:szCs w:val="28"/>
        </w:rPr>
        <w:t xml:space="preserve"> друг о друге</w:t>
      </w:r>
      <w:r w:rsidR="00846EE9">
        <w:rPr>
          <w:rFonts w:ascii="Times New Roman" w:eastAsia="Calibri" w:hAnsi="Times New Roman" w:cs="Times New Roman"/>
          <w:sz w:val="28"/>
          <w:szCs w:val="28"/>
        </w:rPr>
        <w:t>.</w:t>
      </w:r>
      <w:r w:rsidR="00AA018C" w:rsidRPr="00AA01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B5A3B" w:rsidRDefault="00FB5A3B" w:rsidP="000F33F1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5A3B" w:rsidRDefault="00FB5A3B" w:rsidP="000F33F1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5A3B" w:rsidRDefault="00FB5A3B" w:rsidP="000F33F1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5A3B" w:rsidRDefault="00FB5A3B" w:rsidP="000F33F1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94889" w:rsidRDefault="005135A1" w:rsidP="000F33F1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Так</w:t>
      </w:r>
      <w:r w:rsidR="000F2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вами </w:t>
      </w:r>
      <w:r w:rsidR="000F2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подошли </w:t>
      </w:r>
      <w:r w:rsidR="007025F2">
        <w:rPr>
          <w:rFonts w:ascii="Times New Roman" w:eastAsia="Calibri" w:hAnsi="Times New Roman" w:cs="Times New Roman"/>
          <w:sz w:val="28"/>
          <w:szCs w:val="28"/>
          <w:lang w:eastAsia="ru-RU"/>
        </w:rPr>
        <w:t>к пятому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шагу </w:t>
      </w:r>
      <w:r w:rsidR="007025F2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25F2">
        <w:rPr>
          <w:rFonts w:ascii="Times New Roman" w:eastAsia="Calibri" w:hAnsi="Times New Roman" w:cs="Times New Roman"/>
          <w:sz w:val="28"/>
          <w:szCs w:val="28"/>
          <w:lang w:eastAsia="ru-RU"/>
        </w:rPr>
        <w:t>это</w:t>
      </w:r>
      <w:r w:rsidR="007025F2" w:rsidRPr="007025F2">
        <w:t xml:space="preserve"> </w:t>
      </w:r>
      <w:r w:rsidR="0010371F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содействовать</w:t>
      </w:r>
      <w:r w:rsidR="007025F2" w:rsidRPr="007025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развитию способностей к техническому творчес</w:t>
      </w:r>
      <w:r w:rsidR="00FB5A3B">
        <w:rPr>
          <w:rFonts w:ascii="Times New Roman" w:eastAsia="Calibri" w:hAnsi="Times New Roman" w:cs="Times New Roman"/>
          <w:sz w:val="28"/>
          <w:szCs w:val="28"/>
          <w:lang w:eastAsia="ru-RU"/>
        </w:rPr>
        <w:t>тву у детей</w:t>
      </w:r>
      <w:r w:rsidR="007025F2" w:rsidRPr="007025F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570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Современные темпы, динамика научно-те</w:t>
      </w:r>
      <w:r w:rsidR="00CD2DA7">
        <w:rPr>
          <w:rFonts w:ascii="Times New Roman" w:eastAsia="Calibri" w:hAnsi="Times New Roman" w:cs="Times New Roman"/>
          <w:sz w:val="28"/>
          <w:szCs w:val="28"/>
          <w:lang w:eastAsia="ru-RU"/>
        </w:rPr>
        <w:t>хнического прогресса задают новый ритм в образовании. Мы должны в дошкольниках пробудить активную исследовательскую и изобретательскую деятельность. За ними будущее и прогресс.</w:t>
      </w:r>
      <w:r w:rsidR="00D570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91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 объёмное и </w:t>
      </w:r>
      <w:r w:rsidR="0010371F">
        <w:rPr>
          <w:rFonts w:ascii="Times New Roman" w:eastAsia="Calibri" w:hAnsi="Times New Roman" w:cs="Times New Roman"/>
          <w:sz w:val="28"/>
          <w:szCs w:val="28"/>
          <w:lang w:eastAsia="ru-RU"/>
        </w:rPr>
        <w:t>многогранное направление, которое</w:t>
      </w:r>
      <w:r w:rsidR="00A948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включает в с</w:t>
      </w:r>
      <w:r w:rsidR="0010371F">
        <w:rPr>
          <w:rFonts w:ascii="Times New Roman" w:eastAsia="Calibri" w:hAnsi="Times New Roman" w:cs="Times New Roman"/>
          <w:sz w:val="28"/>
          <w:szCs w:val="28"/>
          <w:lang w:eastAsia="ru-RU"/>
        </w:rPr>
        <w:t>ебя следующие задачи</w:t>
      </w:r>
      <w:r w:rsidR="00A9488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2C309C" w:rsidRPr="00A94889" w:rsidRDefault="00A94889" w:rsidP="007D1C2F">
      <w:pPr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3F7B" w:rsidRPr="00A94889">
        <w:rPr>
          <w:rFonts w:ascii="Times New Roman" w:eastAsia="Calibri" w:hAnsi="Times New Roman" w:cs="Times New Roman"/>
          <w:sz w:val="28"/>
          <w:szCs w:val="28"/>
          <w:lang w:eastAsia="ru-RU"/>
        </w:rPr>
        <w:t>Расширять представления об окружающем мире, об архитектуре, транспорте и ландшафте</w:t>
      </w:r>
    </w:p>
    <w:p w:rsidR="002C309C" w:rsidRPr="00A94889" w:rsidRDefault="00A94889" w:rsidP="007D1C2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умение</w:t>
      </w:r>
      <w:r w:rsidR="00073F7B" w:rsidRPr="00A948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мысленно разделять предмет на составные части и собирать из частей целое</w:t>
      </w:r>
    </w:p>
    <w:p w:rsidR="002C309C" w:rsidRPr="00A94889" w:rsidRDefault="00073F7B" w:rsidP="007D1C2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4889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Самостоятельно создавать схемы, расчеты, находить закономерности, получая знания о счете, форме, пропорциях и симметрии</w:t>
      </w:r>
    </w:p>
    <w:p w:rsidR="002C309C" w:rsidRPr="00A94889" w:rsidRDefault="00073F7B" w:rsidP="007D1C2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4889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умения доводить решение задачи до готовности модели</w:t>
      </w:r>
      <w:r w:rsidR="00A948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работая на станках.  </w:t>
      </w:r>
    </w:p>
    <w:p w:rsidR="00282655" w:rsidRDefault="00282655" w:rsidP="0010371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29A0" w:rsidRDefault="0010371F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 решение этих задач</w:t>
      </w:r>
      <w:r w:rsidR="00A948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связаны с </w:t>
      </w:r>
      <w:r w:rsidR="00BB131C">
        <w:rPr>
          <w:rFonts w:ascii="Times New Roman" w:hAnsi="Times New Roman" w:cs="Times New Roman"/>
          <w:sz w:val="28"/>
          <w:szCs w:val="28"/>
        </w:rPr>
        <w:t>р</w:t>
      </w:r>
      <w:r w:rsidR="00BB131C" w:rsidRPr="009C220A">
        <w:rPr>
          <w:rFonts w:ascii="Times New Roman" w:hAnsi="Times New Roman" w:cs="Times New Roman"/>
          <w:sz w:val="28"/>
          <w:szCs w:val="28"/>
        </w:rPr>
        <w:t>азвитие</w:t>
      </w:r>
      <w:r w:rsidR="00BB131C">
        <w:rPr>
          <w:rFonts w:ascii="Times New Roman" w:hAnsi="Times New Roman" w:cs="Times New Roman"/>
          <w:sz w:val="28"/>
          <w:szCs w:val="28"/>
        </w:rPr>
        <w:t xml:space="preserve">м </w:t>
      </w:r>
      <w:r w:rsidR="0078732A">
        <w:rPr>
          <w:rFonts w:ascii="Times New Roman" w:hAnsi="Times New Roman" w:cs="Times New Roman"/>
          <w:sz w:val="28"/>
          <w:szCs w:val="28"/>
        </w:rPr>
        <w:t xml:space="preserve">мышления, </w:t>
      </w:r>
      <w:r w:rsidR="00BB131C" w:rsidRPr="009C220A">
        <w:rPr>
          <w:rFonts w:ascii="Times New Roman" w:hAnsi="Times New Roman" w:cs="Times New Roman"/>
          <w:sz w:val="28"/>
          <w:szCs w:val="28"/>
        </w:rPr>
        <w:t>пространственных</w:t>
      </w:r>
      <w:r w:rsidR="005135A1" w:rsidRPr="009C220A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A94889">
        <w:rPr>
          <w:rFonts w:ascii="Times New Roman" w:hAnsi="Times New Roman" w:cs="Times New Roman"/>
          <w:sz w:val="28"/>
          <w:szCs w:val="28"/>
        </w:rPr>
        <w:t>й, включающие</w:t>
      </w:r>
      <w:r w:rsidR="005135A1">
        <w:rPr>
          <w:rFonts w:ascii="Times New Roman" w:hAnsi="Times New Roman" w:cs="Times New Roman"/>
          <w:sz w:val="28"/>
          <w:szCs w:val="28"/>
        </w:rPr>
        <w:t xml:space="preserve"> в себя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5135A1">
        <w:rPr>
          <w:rFonts w:ascii="Times New Roman" w:hAnsi="Times New Roman" w:cs="Times New Roman"/>
          <w:sz w:val="28"/>
          <w:szCs w:val="28"/>
        </w:rPr>
        <w:t>ориентировку</w:t>
      </w:r>
      <w:r w:rsidR="005135A1" w:rsidRPr="009C220A">
        <w:rPr>
          <w:rFonts w:ascii="Times New Roman" w:hAnsi="Times New Roman" w:cs="Times New Roman"/>
          <w:sz w:val="28"/>
          <w:szCs w:val="28"/>
        </w:rPr>
        <w:t xml:space="preserve"> на плоскости</w:t>
      </w:r>
      <w:r>
        <w:rPr>
          <w:rFonts w:ascii="Times New Roman" w:hAnsi="Times New Roman" w:cs="Times New Roman"/>
          <w:sz w:val="28"/>
          <w:szCs w:val="28"/>
        </w:rPr>
        <w:t>, но</w:t>
      </w:r>
      <w:r w:rsidR="005135A1" w:rsidRPr="009C220A">
        <w:rPr>
          <w:rFonts w:ascii="Times New Roman" w:hAnsi="Times New Roman" w:cs="Times New Roman"/>
          <w:sz w:val="28"/>
          <w:szCs w:val="28"/>
        </w:rPr>
        <w:t xml:space="preserve"> и в </w:t>
      </w:r>
      <w:r w:rsidRPr="009C220A">
        <w:rPr>
          <w:rFonts w:ascii="Times New Roman" w:hAnsi="Times New Roman" w:cs="Times New Roman"/>
          <w:sz w:val="28"/>
          <w:szCs w:val="28"/>
        </w:rPr>
        <w:t>пространстве</w:t>
      </w:r>
      <w:r w:rsidR="005135A1" w:rsidRPr="009C220A">
        <w:rPr>
          <w:rFonts w:ascii="Times New Roman" w:hAnsi="Times New Roman" w:cs="Times New Roman"/>
          <w:sz w:val="28"/>
          <w:szCs w:val="28"/>
        </w:rPr>
        <w:t>.</w:t>
      </w:r>
      <w:r w:rsidR="00BB131C" w:rsidRPr="00BB131C">
        <w:t xml:space="preserve"> </w:t>
      </w:r>
      <w:r w:rsidR="00BB131C" w:rsidRPr="00BB131C">
        <w:rPr>
          <w:rFonts w:ascii="Times New Roman" w:hAnsi="Times New Roman" w:cs="Times New Roman"/>
          <w:sz w:val="28"/>
          <w:szCs w:val="28"/>
        </w:rPr>
        <w:t xml:space="preserve"> </w:t>
      </w:r>
      <w:r w:rsidR="00B8727B">
        <w:rPr>
          <w:rFonts w:ascii="Times New Roman" w:hAnsi="Times New Roman" w:cs="Times New Roman"/>
          <w:sz w:val="28"/>
          <w:szCs w:val="28"/>
        </w:rPr>
        <w:t xml:space="preserve">Для реализации данного направления </w:t>
      </w:r>
      <w:r w:rsidR="00BB131C">
        <w:rPr>
          <w:rFonts w:ascii="Times New Roman" w:hAnsi="Times New Roman" w:cs="Times New Roman"/>
          <w:sz w:val="28"/>
          <w:szCs w:val="28"/>
        </w:rPr>
        <w:t>мы активно используем</w:t>
      </w:r>
      <w:r w:rsidR="00B8727B">
        <w:rPr>
          <w:rFonts w:ascii="Times New Roman" w:hAnsi="Times New Roman" w:cs="Times New Roman"/>
          <w:sz w:val="28"/>
          <w:szCs w:val="28"/>
        </w:rPr>
        <w:t xml:space="preserve"> т</w:t>
      </w:r>
      <w:r w:rsidR="00B8727B" w:rsidRPr="00B8727B">
        <w:rPr>
          <w:rFonts w:ascii="Times New Roman" w:hAnsi="Times New Roman" w:cs="Times New Roman"/>
          <w:sz w:val="28"/>
          <w:szCs w:val="28"/>
        </w:rPr>
        <w:t>ехнологии моделирования</w:t>
      </w:r>
      <w:r w:rsidR="00B8727B">
        <w:rPr>
          <w:rFonts w:ascii="Times New Roman" w:hAnsi="Times New Roman" w:cs="Times New Roman"/>
          <w:sz w:val="28"/>
          <w:szCs w:val="28"/>
        </w:rPr>
        <w:t xml:space="preserve">, </w:t>
      </w:r>
      <w:r w:rsidR="0078732A">
        <w:rPr>
          <w:rFonts w:ascii="Times New Roman" w:hAnsi="Times New Roman" w:cs="Times New Roman"/>
          <w:sz w:val="28"/>
          <w:szCs w:val="28"/>
        </w:rPr>
        <w:t>работа со схемами, картами</w:t>
      </w:r>
      <w:r w:rsidR="005C23CF">
        <w:rPr>
          <w:rFonts w:ascii="Times New Roman" w:hAnsi="Times New Roman" w:cs="Times New Roman"/>
          <w:sz w:val="28"/>
          <w:szCs w:val="28"/>
        </w:rPr>
        <w:t>.  В зависимости</w:t>
      </w:r>
      <w:r w:rsidR="00702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возраста и возможностей ребенка</w:t>
      </w:r>
      <w:r w:rsidR="0078732A">
        <w:rPr>
          <w:rFonts w:ascii="Times New Roman" w:hAnsi="Times New Roman" w:cs="Times New Roman"/>
          <w:sz w:val="28"/>
          <w:szCs w:val="28"/>
        </w:rPr>
        <w:t xml:space="preserve"> мы разрабатываем</w:t>
      </w:r>
      <w:r w:rsidR="005C23CF">
        <w:rPr>
          <w:rFonts w:ascii="Times New Roman" w:hAnsi="Times New Roman" w:cs="Times New Roman"/>
          <w:sz w:val="28"/>
          <w:szCs w:val="28"/>
        </w:rPr>
        <w:t xml:space="preserve"> схем</w:t>
      </w:r>
      <w:r w:rsidR="0078732A">
        <w:rPr>
          <w:rFonts w:ascii="Times New Roman" w:hAnsi="Times New Roman" w:cs="Times New Roman"/>
          <w:sz w:val="28"/>
          <w:szCs w:val="28"/>
        </w:rPr>
        <w:t>ы, используя</w:t>
      </w:r>
      <w:r w:rsidR="005C23CF">
        <w:rPr>
          <w:rFonts w:ascii="Times New Roman" w:hAnsi="Times New Roman" w:cs="Times New Roman"/>
          <w:sz w:val="28"/>
          <w:szCs w:val="28"/>
        </w:rPr>
        <w:t xml:space="preserve"> детали </w:t>
      </w:r>
      <w:r w:rsidR="0078732A">
        <w:rPr>
          <w:rFonts w:ascii="Times New Roman" w:hAnsi="Times New Roman" w:cs="Times New Roman"/>
          <w:sz w:val="28"/>
          <w:szCs w:val="28"/>
        </w:rPr>
        <w:t>крупного или мелкого</w:t>
      </w:r>
      <w:r w:rsidR="005C23CF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 w:rsidR="0078732A">
        <w:rPr>
          <w:rFonts w:ascii="Times New Roman" w:hAnsi="Times New Roman" w:cs="Times New Roman"/>
          <w:sz w:val="28"/>
          <w:szCs w:val="28"/>
        </w:rPr>
        <w:t>а</w:t>
      </w:r>
      <w:r w:rsidR="005C23CF">
        <w:rPr>
          <w:rFonts w:ascii="Times New Roman" w:hAnsi="Times New Roman" w:cs="Times New Roman"/>
          <w:sz w:val="28"/>
          <w:szCs w:val="28"/>
        </w:rPr>
        <w:t>,</w:t>
      </w:r>
      <w:r w:rsidR="0078732A">
        <w:rPr>
          <w:rFonts w:ascii="Times New Roman" w:hAnsi="Times New Roman" w:cs="Times New Roman"/>
          <w:sz w:val="28"/>
          <w:szCs w:val="28"/>
        </w:rPr>
        <w:t xml:space="preserve"> а также продумываем</w:t>
      </w:r>
      <w:r w:rsidR="005C23CF">
        <w:rPr>
          <w:rFonts w:ascii="Times New Roman" w:hAnsi="Times New Roman" w:cs="Times New Roman"/>
          <w:sz w:val="28"/>
          <w:szCs w:val="28"/>
        </w:rPr>
        <w:t xml:space="preserve"> расположение фигур на листе, их количество</w:t>
      </w:r>
      <w:r w:rsidR="0078732A">
        <w:rPr>
          <w:rFonts w:ascii="Times New Roman" w:hAnsi="Times New Roman" w:cs="Times New Roman"/>
          <w:sz w:val="28"/>
          <w:szCs w:val="28"/>
        </w:rPr>
        <w:t xml:space="preserve"> и ракурс расположения элемента</w:t>
      </w:r>
      <w:r w:rsidR="007025F2">
        <w:rPr>
          <w:rFonts w:ascii="Times New Roman" w:hAnsi="Times New Roman" w:cs="Times New Roman"/>
          <w:sz w:val="28"/>
          <w:szCs w:val="28"/>
        </w:rPr>
        <w:t>.</w:t>
      </w:r>
      <w:r w:rsidR="006B135A">
        <w:rPr>
          <w:rFonts w:ascii="Times New Roman" w:hAnsi="Times New Roman" w:cs="Times New Roman"/>
          <w:sz w:val="28"/>
          <w:szCs w:val="28"/>
        </w:rPr>
        <w:t xml:space="preserve"> П</w:t>
      </w:r>
      <w:r w:rsidR="0078732A">
        <w:rPr>
          <w:rFonts w:ascii="Times New Roman" w:hAnsi="Times New Roman" w:cs="Times New Roman"/>
          <w:sz w:val="28"/>
          <w:szCs w:val="28"/>
        </w:rPr>
        <w:t>араллельно ведется работа по выделению основных признаков на графических черно-белых рисунках. Без опоры на цвет ребенок учится выделять основной признак. Например, что дует сильный ветер или идет снег.</w:t>
      </w:r>
      <w:r w:rsidR="006B135A">
        <w:rPr>
          <w:rFonts w:ascii="Times New Roman" w:hAnsi="Times New Roman" w:cs="Times New Roman"/>
          <w:sz w:val="28"/>
          <w:szCs w:val="28"/>
        </w:rPr>
        <w:t xml:space="preserve"> </w:t>
      </w:r>
      <w:r w:rsidR="00C529A0">
        <w:rPr>
          <w:rFonts w:ascii="Times New Roman" w:hAnsi="Times New Roman" w:cs="Times New Roman"/>
          <w:sz w:val="28"/>
          <w:szCs w:val="28"/>
        </w:rPr>
        <w:t>Большой вклад в развитие наших детей поспособствовал городской конкурс-</w:t>
      </w:r>
      <w:proofErr w:type="spellStart"/>
      <w:r w:rsidR="00C529A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D1381">
        <w:rPr>
          <w:rFonts w:ascii="Times New Roman" w:hAnsi="Times New Roman" w:cs="Times New Roman"/>
          <w:sz w:val="28"/>
          <w:szCs w:val="28"/>
        </w:rPr>
        <w:t xml:space="preserve"> «Эко –город». </w:t>
      </w:r>
      <w:r w:rsidR="00C529A0">
        <w:rPr>
          <w:rFonts w:ascii="Times New Roman" w:hAnsi="Times New Roman" w:cs="Times New Roman"/>
          <w:sz w:val="28"/>
          <w:szCs w:val="28"/>
        </w:rPr>
        <w:t>Благодаря данному проекту дети смогли применить знания –работа с картой- схемой, ориентировка на местности, а также п</w:t>
      </w:r>
      <w:r w:rsidR="00CD1381" w:rsidRPr="00CD1381">
        <w:rPr>
          <w:rFonts w:ascii="Times New Roman" w:hAnsi="Times New Roman" w:cs="Times New Roman"/>
          <w:sz w:val="28"/>
          <w:szCs w:val="28"/>
        </w:rPr>
        <w:t>осредством разных форм работы у детей сформировались представл</w:t>
      </w:r>
      <w:r w:rsidR="00C529A0">
        <w:rPr>
          <w:rFonts w:ascii="Times New Roman" w:hAnsi="Times New Roman" w:cs="Times New Roman"/>
          <w:sz w:val="28"/>
          <w:szCs w:val="28"/>
        </w:rPr>
        <w:t xml:space="preserve">ения о парковой архитектуре, </w:t>
      </w:r>
      <w:r w:rsidR="00C529A0" w:rsidRPr="00CD1381">
        <w:rPr>
          <w:rFonts w:ascii="Times New Roman" w:hAnsi="Times New Roman" w:cs="Times New Roman"/>
          <w:sz w:val="28"/>
          <w:szCs w:val="28"/>
        </w:rPr>
        <w:t>что</w:t>
      </w:r>
      <w:r w:rsidR="00CD1381" w:rsidRPr="00CD1381">
        <w:rPr>
          <w:rFonts w:ascii="Times New Roman" w:hAnsi="Times New Roman" w:cs="Times New Roman"/>
          <w:sz w:val="28"/>
          <w:szCs w:val="28"/>
        </w:rPr>
        <w:t xml:space="preserve"> способствовало успешной социализации.</w:t>
      </w:r>
      <w:r w:rsidR="00C529A0">
        <w:rPr>
          <w:rFonts w:ascii="Times New Roman" w:hAnsi="Times New Roman" w:cs="Times New Roman"/>
          <w:sz w:val="28"/>
          <w:szCs w:val="28"/>
        </w:rPr>
        <w:t xml:space="preserve"> И мы планируем проводить такие мероприятия теперь ежегодно. </w:t>
      </w: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73F7B" w:rsidRDefault="00C529A0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отметить, что</w:t>
      </w:r>
      <w:r w:rsidR="000F33F1">
        <w:rPr>
          <w:rFonts w:ascii="Times New Roman" w:hAnsi="Times New Roman" w:cs="Times New Roman"/>
          <w:sz w:val="28"/>
          <w:szCs w:val="28"/>
        </w:rPr>
        <w:t xml:space="preserve"> развитие технических способностей детей опирается на сформированную мелкую моторику.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3F1">
        <w:rPr>
          <w:rFonts w:ascii="Times New Roman" w:hAnsi="Times New Roman" w:cs="Times New Roman"/>
          <w:sz w:val="28"/>
          <w:szCs w:val="28"/>
        </w:rPr>
        <w:t>Поэтому большое</w:t>
      </w:r>
      <w:r>
        <w:rPr>
          <w:rFonts w:ascii="Times New Roman" w:hAnsi="Times New Roman" w:cs="Times New Roman"/>
          <w:sz w:val="28"/>
          <w:szCs w:val="28"/>
        </w:rPr>
        <w:t xml:space="preserve"> внимание уделяем</w:t>
      </w:r>
      <w:r w:rsidR="000F33F1">
        <w:rPr>
          <w:rFonts w:ascii="Times New Roman" w:hAnsi="Times New Roman" w:cs="Times New Roman"/>
          <w:sz w:val="28"/>
          <w:szCs w:val="28"/>
        </w:rPr>
        <w:t xml:space="preserve"> этому направлению</w:t>
      </w:r>
      <w:r w:rsidR="006B13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073F7B">
        <w:rPr>
          <w:rFonts w:ascii="Times New Roman" w:hAnsi="Times New Roman" w:cs="Times New Roman"/>
          <w:sz w:val="28"/>
          <w:szCs w:val="28"/>
        </w:rPr>
        <w:t>ано много интересных комплексо</w:t>
      </w:r>
      <w:r>
        <w:rPr>
          <w:rFonts w:ascii="Times New Roman" w:hAnsi="Times New Roman" w:cs="Times New Roman"/>
          <w:sz w:val="28"/>
          <w:szCs w:val="28"/>
        </w:rPr>
        <w:t>в у инструктора по физкультуре, у воспитателей и у педагогов. Многие из них</w:t>
      </w:r>
      <w:r w:rsidR="00073F7B">
        <w:rPr>
          <w:rFonts w:ascii="Times New Roman" w:hAnsi="Times New Roman" w:cs="Times New Roman"/>
          <w:sz w:val="28"/>
          <w:szCs w:val="28"/>
        </w:rPr>
        <w:t xml:space="preserve"> авторские и апробированы в течении нескольких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613" w:rsidRDefault="00C529A0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F7B">
        <w:rPr>
          <w:rFonts w:ascii="Times New Roman" w:hAnsi="Times New Roman" w:cs="Times New Roman"/>
          <w:sz w:val="28"/>
          <w:szCs w:val="28"/>
        </w:rPr>
        <w:t xml:space="preserve"> В</w:t>
      </w:r>
      <w:r w:rsidR="006B135A">
        <w:rPr>
          <w:rFonts w:ascii="Times New Roman" w:hAnsi="Times New Roman" w:cs="Times New Roman"/>
          <w:sz w:val="28"/>
          <w:szCs w:val="28"/>
        </w:rPr>
        <w:t xml:space="preserve">се это является сильной подготовительной базой к работе на станках и с 3Д ручкой. </w:t>
      </w:r>
    </w:p>
    <w:p w:rsidR="005135A1" w:rsidRDefault="006B135A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месяц в за</w:t>
      </w:r>
      <w:r w:rsidR="00813613">
        <w:rPr>
          <w:rFonts w:ascii="Times New Roman" w:hAnsi="Times New Roman" w:cs="Times New Roman"/>
          <w:sz w:val="28"/>
          <w:szCs w:val="28"/>
        </w:rPr>
        <w:t>висимости от тематического плана</w:t>
      </w:r>
      <w:r>
        <w:rPr>
          <w:rFonts w:ascii="Times New Roman" w:hAnsi="Times New Roman" w:cs="Times New Roman"/>
          <w:sz w:val="28"/>
          <w:szCs w:val="28"/>
        </w:rPr>
        <w:t xml:space="preserve"> дети создают трехмерные объекты</w:t>
      </w:r>
      <w:r w:rsidR="008136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различные формы и фигуры по пройденным темам</w:t>
      </w:r>
      <w:r w:rsidR="00813613">
        <w:rPr>
          <w:rFonts w:ascii="Times New Roman" w:hAnsi="Times New Roman" w:cs="Times New Roman"/>
          <w:sz w:val="28"/>
          <w:szCs w:val="28"/>
        </w:rPr>
        <w:t xml:space="preserve"> с помощью ЗД ручки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5A3B" w:rsidRDefault="00FB5A3B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64A20" w:rsidRDefault="00813613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дети подготовительных групп учатся работать на немецких станках, </w:t>
      </w:r>
      <w:r w:rsidR="00282655">
        <w:rPr>
          <w:rFonts w:ascii="Times New Roman" w:hAnsi="Times New Roman" w:cs="Times New Roman"/>
          <w:sz w:val="28"/>
          <w:szCs w:val="28"/>
        </w:rPr>
        <w:t xml:space="preserve">создавая модели без готовых схем. Каждый </w:t>
      </w:r>
      <w:r w:rsidR="008A01BA">
        <w:rPr>
          <w:rFonts w:ascii="Times New Roman" w:hAnsi="Times New Roman" w:cs="Times New Roman"/>
          <w:sz w:val="28"/>
          <w:szCs w:val="28"/>
        </w:rPr>
        <w:t>ребенок,</w:t>
      </w:r>
      <w:r w:rsidR="00282655">
        <w:rPr>
          <w:rFonts w:ascii="Times New Roman" w:hAnsi="Times New Roman" w:cs="Times New Roman"/>
          <w:sz w:val="28"/>
          <w:szCs w:val="28"/>
        </w:rPr>
        <w:t xml:space="preserve"> осваивая работу на станке, разрабатывает свою модель, продумывает и прорисовывает схему</w:t>
      </w:r>
      <w:r w:rsidR="008A01BA">
        <w:rPr>
          <w:rFonts w:ascii="Times New Roman" w:hAnsi="Times New Roman" w:cs="Times New Roman"/>
          <w:sz w:val="28"/>
          <w:szCs w:val="28"/>
        </w:rPr>
        <w:t xml:space="preserve"> и воплощает ее в жизнь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1BA">
        <w:rPr>
          <w:rFonts w:ascii="Times New Roman" w:hAnsi="Times New Roman" w:cs="Times New Roman"/>
          <w:sz w:val="28"/>
          <w:szCs w:val="28"/>
        </w:rPr>
        <w:t xml:space="preserve"> На видео вы можете увидеть, как создается моде</w:t>
      </w:r>
      <w:r w:rsidR="00D2409A">
        <w:rPr>
          <w:rFonts w:ascii="Times New Roman" w:hAnsi="Times New Roman" w:cs="Times New Roman"/>
          <w:sz w:val="28"/>
          <w:szCs w:val="28"/>
        </w:rPr>
        <w:t>ль треугольника. Сначала эскиз</w:t>
      </w:r>
      <w:r w:rsidR="008A01BA">
        <w:rPr>
          <w:rFonts w:ascii="Times New Roman" w:hAnsi="Times New Roman" w:cs="Times New Roman"/>
          <w:sz w:val="28"/>
          <w:szCs w:val="28"/>
        </w:rPr>
        <w:t xml:space="preserve">, далее простые математические </w:t>
      </w:r>
      <w:r w:rsidR="00364A20">
        <w:rPr>
          <w:rFonts w:ascii="Times New Roman" w:hAnsi="Times New Roman" w:cs="Times New Roman"/>
          <w:sz w:val="28"/>
          <w:szCs w:val="28"/>
        </w:rPr>
        <w:t>расчеты этого</w:t>
      </w:r>
      <w:r w:rsidR="008A01BA">
        <w:rPr>
          <w:rFonts w:ascii="Times New Roman" w:hAnsi="Times New Roman" w:cs="Times New Roman"/>
          <w:sz w:val="28"/>
          <w:szCs w:val="28"/>
        </w:rPr>
        <w:t xml:space="preserve"> треугольника, создание</w:t>
      </w:r>
      <w:r w:rsidR="00364A20">
        <w:rPr>
          <w:rFonts w:ascii="Times New Roman" w:hAnsi="Times New Roman" w:cs="Times New Roman"/>
          <w:sz w:val="28"/>
          <w:szCs w:val="28"/>
        </w:rPr>
        <w:t xml:space="preserve"> его</w:t>
      </w:r>
      <w:r w:rsidR="008A01BA">
        <w:rPr>
          <w:rFonts w:ascii="Times New Roman" w:hAnsi="Times New Roman" w:cs="Times New Roman"/>
          <w:sz w:val="28"/>
          <w:szCs w:val="28"/>
        </w:rPr>
        <w:t xml:space="preserve"> схем</w:t>
      </w:r>
      <w:r w:rsidR="00D2409A">
        <w:rPr>
          <w:rFonts w:ascii="Times New Roman" w:hAnsi="Times New Roman" w:cs="Times New Roman"/>
          <w:sz w:val="28"/>
          <w:szCs w:val="28"/>
        </w:rPr>
        <w:t xml:space="preserve"> (технических карт)</w:t>
      </w:r>
      <w:r w:rsidR="008A01BA">
        <w:rPr>
          <w:rFonts w:ascii="Times New Roman" w:hAnsi="Times New Roman" w:cs="Times New Roman"/>
          <w:sz w:val="28"/>
          <w:szCs w:val="28"/>
        </w:rPr>
        <w:t xml:space="preserve">, воплощение деталей на станке и </w:t>
      </w:r>
      <w:r w:rsidR="00364A20">
        <w:rPr>
          <w:rFonts w:ascii="Times New Roman" w:hAnsi="Times New Roman" w:cs="Times New Roman"/>
          <w:sz w:val="28"/>
          <w:szCs w:val="28"/>
        </w:rPr>
        <w:t xml:space="preserve">финальная </w:t>
      </w:r>
      <w:r w:rsidR="008A01BA">
        <w:rPr>
          <w:rFonts w:ascii="Times New Roman" w:hAnsi="Times New Roman" w:cs="Times New Roman"/>
          <w:sz w:val="28"/>
          <w:szCs w:val="28"/>
        </w:rPr>
        <w:t xml:space="preserve">сборка. </w:t>
      </w:r>
    </w:p>
    <w:p w:rsidR="00813613" w:rsidRDefault="008A01BA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Станки в эксплуатации безопасны и прост</w:t>
      </w:r>
      <w:r w:rsidR="00364A2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2DA7">
        <w:rPr>
          <w:rFonts w:ascii="Times New Roman" w:hAnsi="Times New Roman" w:cs="Times New Roman"/>
          <w:sz w:val="28"/>
          <w:szCs w:val="28"/>
        </w:rPr>
        <w:t>Перед работой мы проводим ин</w:t>
      </w:r>
      <w:r w:rsidR="00E174D0">
        <w:rPr>
          <w:rFonts w:ascii="Times New Roman" w:hAnsi="Times New Roman" w:cs="Times New Roman"/>
          <w:sz w:val="28"/>
          <w:szCs w:val="28"/>
        </w:rPr>
        <w:t xml:space="preserve">структаж. </w:t>
      </w:r>
      <w:r w:rsidR="00364A20">
        <w:rPr>
          <w:rFonts w:ascii="Times New Roman" w:hAnsi="Times New Roman" w:cs="Times New Roman"/>
          <w:sz w:val="28"/>
          <w:szCs w:val="28"/>
        </w:rPr>
        <w:t xml:space="preserve">Дети легко </w:t>
      </w:r>
      <w:r>
        <w:rPr>
          <w:rFonts w:ascii="Times New Roman" w:hAnsi="Times New Roman" w:cs="Times New Roman"/>
          <w:sz w:val="28"/>
          <w:szCs w:val="28"/>
        </w:rPr>
        <w:t>осваивают по показу и с наводящей помощью</w:t>
      </w:r>
      <w:r w:rsidR="00364A20">
        <w:rPr>
          <w:rFonts w:ascii="Times New Roman" w:hAnsi="Times New Roman" w:cs="Times New Roman"/>
          <w:sz w:val="28"/>
          <w:szCs w:val="28"/>
        </w:rPr>
        <w:t xml:space="preserve"> взрослого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0AFD">
        <w:rPr>
          <w:rFonts w:ascii="Times New Roman" w:hAnsi="Times New Roman" w:cs="Times New Roman"/>
          <w:sz w:val="28"/>
          <w:szCs w:val="28"/>
        </w:rPr>
        <w:t xml:space="preserve"> Модели создаются из </w:t>
      </w:r>
      <w:r>
        <w:rPr>
          <w:rFonts w:ascii="Times New Roman" w:hAnsi="Times New Roman" w:cs="Times New Roman"/>
          <w:sz w:val="28"/>
          <w:szCs w:val="28"/>
        </w:rPr>
        <w:t>пластика, который легко режется, загибается</w:t>
      </w:r>
      <w:r w:rsidR="00A00AFD">
        <w:rPr>
          <w:rFonts w:ascii="Times New Roman" w:hAnsi="Times New Roman" w:cs="Times New Roman"/>
          <w:sz w:val="28"/>
          <w:szCs w:val="28"/>
        </w:rPr>
        <w:t xml:space="preserve"> и на него легко наносить</w:t>
      </w:r>
      <w:r w:rsidR="00364A20">
        <w:rPr>
          <w:rFonts w:ascii="Times New Roman" w:hAnsi="Times New Roman" w:cs="Times New Roman"/>
          <w:sz w:val="28"/>
          <w:szCs w:val="28"/>
        </w:rPr>
        <w:t xml:space="preserve"> резьбу внешнюю или внутреннюю. На видео</w:t>
      </w:r>
      <w:r w:rsidR="00A00AFD">
        <w:rPr>
          <w:rFonts w:ascii="Times New Roman" w:hAnsi="Times New Roman" w:cs="Times New Roman"/>
          <w:sz w:val="28"/>
          <w:szCs w:val="28"/>
        </w:rPr>
        <w:t xml:space="preserve"> </w:t>
      </w:r>
      <w:r w:rsidR="00364A20">
        <w:rPr>
          <w:rFonts w:ascii="Times New Roman" w:hAnsi="Times New Roman" w:cs="Times New Roman"/>
          <w:sz w:val="28"/>
          <w:szCs w:val="28"/>
        </w:rPr>
        <w:t xml:space="preserve">вы видите </w:t>
      </w:r>
      <w:r>
        <w:rPr>
          <w:rFonts w:ascii="Times New Roman" w:hAnsi="Times New Roman" w:cs="Times New Roman"/>
          <w:sz w:val="28"/>
          <w:szCs w:val="28"/>
        </w:rPr>
        <w:t>простые модели: треугольник, елочка, звезда</w:t>
      </w:r>
      <w:r w:rsidR="00364A20">
        <w:rPr>
          <w:rFonts w:ascii="Times New Roman" w:hAnsi="Times New Roman" w:cs="Times New Roman"/>
          <w:sz w:val="28"/>
          <w:szCs w:val="28"/>
        </w:rPr>
        <w:t>. Но позже у детей</w:t>
      </w:r>
      <w:r>
        <w:rPr>
          <w:rFonts w:ascii="Times New Roman" w:hAnsi="Times New Roman" w:cs="Times New Roman"/>
          <w:sz w:val="28"/>
          <w:szCs w:val="28"/>
        </w:rPr>
        <w:t xml:space="preserve"> возникло желание разработать и создать что-то более сложное. К проекту активно подключились родители. Дома изучали интересующие темы. Так возник совместный проект: «Я буду инженером!». Одна подготовительная группа разработала и создала качели двух видов. А другая группа создала модель Багги автомобиль.</w:t>
      </w:r>
      <w:r w:rsidR="00364A20">
        <w:rPr>
          <w:rFonts w:ascii="Times New Roman" w:hAnsi="Times New Roman" w:cs="Times New Roman"/>
          <w:sz w:val="28"/>
          <w:szCs w:val="28"/>
        </w:rPr>
        <w:t xml:space="preserve"> Все детали выполнены на этих станках.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381">
        <w:rPr>
          <w:rFonts w:ascii="Times New Roman" w:hAnsi="Times New Roman" w:cs="Times New Roman"/>
          <w:sz w:val="28"/>
          <w:szCs w:val="28"/>
        </w:rPr>
        <w:t xml:space="preserve">Мы не останавливаемся на достигнутом, проект живет, глаза у детей горят и есть желание создать что-то новое. </w:t>
      </w:r>
    </w:p>
    <w:p w:rsidR="006B135A" w:rsidRDefault="00364A20" w:rsidP="0010371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Конструктивное взаимодействие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всех </w:t>
      </w:r>
      <w:r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участников образовательных отношений 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>поспособствовало</w:t>
      </w:r>
      <w:r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развитию уверенности, инициативности, самостоятельности. В итоге, у детей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сформировалась</w:t>
      </w:r>
      <w:r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установка на положительное, толерантное отношение к миру, к разным видам труда, что является основой для их успешной самореализации в будущем.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Дети учатся видеть мир под другим углом,</w:t>
      </w:r>
      <w:r w:rsidR="00CD1381" w:rsidRPr="00CD1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>расшир</w:t>
      </w:r>
      <w:r w:rsidR="00CD1381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CD1381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представления о профессиональном мире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D1381" w:rsidRPr="00CD13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развивая</w:t>
      </w:r>
      <w:r w:rsidR="00CD1381" w:rsidRPr="00AA0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социально-личностные качества и психические свойства личности</w:t>
      </w:r>
      <w:r w:rsidR="00CD138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F27E8" w:rsidRDefault="000F27E8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7E8" w:rsidRDefault="000F27E8" w:rsidP="007D1C2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018C" w:rsidRPr="00AA018C" w:rsidRDefault="00AA018C" w:rsidP="007D1C2F">
      <w:pPr>
        <w:spacing w:after="200" w:line="276" w:lineRule="auto"/>
        <w:rPr>
          <w:rFonts w:ascii="Calibri" w:eastAsia="Calibri" w:hAnsi="Calibri" w:cs="Calibri"/>
        </w:rPr>
      </w:pP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1530"/>
        <w:gridCol w:w="2208"/>
        <w:gridCol w:w="1270"/>
        <w:gridCol w:w="933"/>
        <w:gridCol w:w="1530"/>
        <w:gridCol w:w="1470"/>
        <w:gridCol w:w="1266"/>
      </w:tblGrid>
      <w:tr w:rsidR="00A606B9" w:rsidTr="00A606B9">
        <w:tc>
          <w:tcPr>
            <w:tcW w:w="1465" w:type="dxa"/>
          </w:tcPr>
          <w:p w:rsidR="00A606B9" w:rsidRDefault="00A606B9" w:rsidP="007D1C2F">
            <w:pPr>
              <w:spacing w:line="276" w:lineRule="auto"/>
            </w:pPr>
            <w:bookmarkStart w:id="0" w:name="_GoBack" w:colFirst="0" w:colLast="6"/>
            <w:r>
              <w:t>Общение со сверстниками</w:t>
            </w:r>
          </w:p>
        </w:tc>
        <w:tc>
          <w:tcPr>
            <w:tcW w:w="2109" w:type="dxa"/>
          </w:tcPr>
          <w:p w:rsidR="00A606B9" w:rsidRDefault="00A606B9" w:rsidP="007D1C2F">
            <w:pPr>
              <w:spacing w:line="276" w:lineRule="auto"/>
            </w:pPr>
            <w:r>
              <w:t>Проявляет доброжелательность</w:t>
            </w:r>
          </w:p>
        </w:tc>
        <w:tc>
          <w:tcPr>
            <w:tcW w:w="1218" w:type="dxa"/>
          </w:tcPr>
          <w:p w:rsidR="00A606B9" w:rsidRDefault="00A606B9" w:rsidP="007D1C2F">
            <w:pPr>
              <w:spacing w:line="276" w:lineRule="auto"/>
            </w:pPr>
            <w:r>
              <w:t xml:space="preserve">Наблюдает за детьми </w:t>
            </w:r>
          </w:p>
        </w:tc>
        <w:tc>
          <w:tcPr>
            <w:tcW w:w="897" w:type="dxa"/>
          </w:tcPr>
          <w:p w:rsidR="00A606B9" w:rsidRDefault="00A606B9" w:rsidP="007D1C2F">
            <w:pPr>
              <w:spacing w:line="276" w:lineRule="auto"/>
            </w:pPr>
            <w:r>
              <w:t xml:space="preserve">Играет рядом </w:t>
            </w:r>
          </w:p>
        </w:tc>
        <w:tc>
          <w:tcPr>
            <w:tcW w:w="1465" w:type="dxa"/>
          </w:tcPr>
          <w:p w:rsidR="00A606B9" w:rsidRDefault="00A606B9" w:rsidP="007D1C2F">
            <w:pPr>
              <w:spacing w:line="276" w:lineRule="auto"/>
            </w:pPr>
            <w:r>
              <w:t>Играет со сверстниками</w:t>
            </w:r>
          </w:p>
        </w:tc>
        <w:tc>
          <w:tcPr>
            <w:tcW w:w="1408" w:type="dxa"/>
          </w:tcPr>
          <w:p w:rsidR="00A606B9" w:rsidRDefault="00A606B9" w:rsidP="007D1C2F">
            <w:pPr>
              <w:spacing w:line="276" w:lineRule="auto"/>
            </w:pPr>
            <w:r>
              <w:t>Принимается детьми в игру</w:t>
            </w:r>
          </w:p>
        </w:tc>
        <w:tc>
          <w:tcPr>
            <w:tcW w:w="1362" w:type="dxa"/>
          </w:tcPr>
          <w:p w:rsidR="00A606B9" w:rsidRDefault="00A606B9" w:rsidP="007D1C2F">
            <w:pPr>
              <w:spacing w:line="276" w:lineRule="auto"/>
            </w:pPr>
            <w:r>
              <w:t>Идет на контакт со взрослыми из других групп</w:t>
            </w:r>
          </w:p>
        </w:tc>
      </w:tr>
      <w:tr w:rsidR="00A606B9" w:rsidTr="00A606B9">
        <w:tc>
          <w:tcPr>
            <w:tcW w:w="1465" w:type="dxa"/>
          </w:tcPr>
          <w:p w:rsidR="00A606B9" w:rsidRDefault="00A606B9" w:rsidP="007D1C2F">
            <w:pPr>
              <w:spacing w:line="276" w:lineRule="auto"/>
            </w:pPr>
            <w:r>
              <w:t>Катя В.</w:t>
            </w:r>
          </w:p>
        </w:tc>
        <w:tc>
          <w:tcPr>
            <w:tcW w:w="2109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1218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897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1465" w:type="dxa"/>
          </w:tcPr>
          <w:p w:rsidR="00A606B9" w:rsidRDefault="00A606B9" w:rsidP="007D1C2F">
            <w:pPr>
              <w:spacing w:line="276" w:lineRule="auto"/>
            </w:pPr>
            <w:r>
              <w:t>изредка</w:t>
            </w:r>
          </w:p>
        </w:tc>
        <w:tc>
          <w:tcPr>
            <w:tcW w:w="1408" w:type="dxa"/>
          </w:tcPr>
          <w:p w:rsidR="00A606B9" w:rsidRDefault="00A606B9" w:rsidP="007D1C2F">
            <w:pPr>
              <w:spacing w:line="276" w:lineRule="auto"/>
            </w:pPr>
            <w:r>
              <w:t>изредка</w:t>
            </w:r>
          </w:p>
        </w:tc>
        <w:tc>
          <w:tcPr>
            <w:tcW w:w="1362" w:type="dxa"/>
          </w:tcPr>
          <w:p w:rsidR="00A606B9" w:rsidRDefault="00A606B9" w:rsidP="007D1C2F">
            <w:pPr>
              <w:spacing w:line="276" w:lineRule="auto"/>
            </w:pPr>
            <w:r>
              <w:t xml:space="preserve">Ни когда </w:t>
            </w:r>
          </w:p>
        </w:tc>
      </w:tr>
      <w:tr w:rsidR="00A606B9" w:rsidTr="00A606B9">
        <w:tc>
          <w:tcPr>
            <w:tcW w:w="1465" w:type="dxa"/>
          </w:tcPr>
          <w:p w:rsidR="00A606B9" w:rsidRDefault="00A606B9" w:rsidP="007D1C2F">
            <w:pPr>
              <w:spacing w:line="276" w:lineRule="auto"/>
            </w:pPr>
            <w:r>
              <w:t>Лев К.</w:t>
            </w:r>
          </w:p>
        </w:tc>
        <w:tc>
          <w:tcPr>
            <w:tcW w:w="2109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1218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897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1465" w:type="dxa"/>
          </w:tcPr>
          <w:p w:rsidR="00A606B9" w:rsidRDefault="00A606B9" w:rsidP="007D1C2F">
            <w:pPr>
              <w:spacing w:line="276" w:lineRule="auto"/>
            </w:pPr>
            <w:r>
              <w:t>изредка</w:t>
            </w:r>
          </w:p>
        </w:tc>
        <w:tc>
          <w:tcPr>
            <w:tcW w:w="1408" w:type="dxa"/>
          </w:tcPr>
          <w:p w:rsidR="00A606B9" w:rsidRDefault="00A606B9" w:rsidP="007D1C2F">
            <w:pPr>
              <w:spacing w:line="276" w:lineRule="auto"/>
            </w:pPr>
            <w:r>
              <w:t>обычно</w:t>
            </w:r>
          </w:p>
        </w:tc>
        <w:tc>
          <w:tcPr>
            <w:tcW w:w="1362" w:type="dxa"/>
          </w:tcPr>
          <w:p w:rsidR="00A606B9" w:rsidRDefault="00A606B9" w:rsidP="007D1C2F">
            <w:pPr>
              <w:spacing w:line="276" w:lineRule="auto"/>
            </w:pPr>
            <w:r>
              <w:t>Ни когда</w:t>
            </w:r>
          </w:p>
        </w:tc>
      </w:tr>
      <w:bookmarkEnd w:id="0"/>
    </w:tbl>
    <w:p w:rsidR="005D7ED0" w:rsidRDefault="005D7ED0" w:rsidP="007D1C2F">
      <w:pPr>
        <w:spacing w:line="276" w:lineRule="auto"/>
      </w:pPr>
    </w:p>
    <w:sectPr w:rsidR="005D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013CD"/>
    <w:multiLevelType w:val="hybridMultilevel"/>
    <w:tmpl w:val="A3DCE272"/>
    <w:lvl w:ilvl="0" w:tplc="BC000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24D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167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146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A3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03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88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A8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6B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80"/>
    <w:rsid w:val="000735D7"/>
    <w:rsid w:val="00073F7B"/>
    <w:rsid w:val="000906DF"/>
    <w:rsid w:val="000E1C4D"/>
    <w:rsid w:val="000F27E8"/>
    <w:rsid w:val="000F33F1"/>
    <w:rsid w:val="0010371F"/>
    <w:rsid w:val="00124FC6"/>
    <w:rsid w:val="0017137F"/>
    <w:rsid w:val="002711F1"/>
    <w:rsid w:val="00282655"/>
    <w:rsid w:val="002C309C"/>
    <w:rsid w:val="0030014D"/>
    <w:rsid w:val="00350627"/>
    <w:rsid w:val="00364A20"/>
    <w:rsid w:val="00433A41"/>
    <w:rsid w:val="005135A1"/>
    <w:rsid w:val="00525996"/>
    <w:rsid w:val="0054773F"/>
    <w:rsid w:val="005C23CF"/>
    <w:rsid w:val="005D7ED0"/>
    <w:rsid w:val="00684875"/>
    <w:rsid w:val="006B135A"/>
    <w:rsid w:val="006D4CA2"/>
    <w:rsid w:val="007025F2"/>
    <w:rsid w:val="007558E7"/>
    <w:rsid w:val="0078732A"/>
    <w:rsid w:val="007A0293"/>
    <w:rsid w:val="007B5A0E"/>
    <w:rsid w:val="007D1C2F"/>
    <w:rsid w:val="007F640E"/>
    <w:rsid w:val="00813613"/>
    <w:rsid w:val="00846EE9"/>
    <w:rsid w:val="008A01BA"/>
    <w:rsid w:val="008E2477"/>
    <w:rsid w:val="00A00AFD"/>
    <w:rsid w:val="00A00D90"/>
    <w:rsid w:val="00A606B9"/>
    <w:rsid w:val="00A912BA"/>
    <w:rsid w:val="00A94889"/>
    <w:rsid w:val="00AA018C"/>
    <w:rsid w:val="00AE0055"/>
    <w:rsid w:val="00B8727B"/>
    <w:rsid w:val="00B952FD"/>
    <w:rsid w:val="00BB131C"/>
    <w:rsid w:val="00BB7121"/>
    <w:rsid w:val="00BF6C7C"/>
    <w:rsid w:val="00C17EB7"/>
    <w:rsid w:val="00C421DC"/>
    <w:rsid w:val="00C529A0"/>
    <w:rsid w:val="00C61D4A"/>
    <w:rsid w:val="00C91B4B"/>
    <w:rsid w:val="00CA19A2"/>
    <w:rsid w:val="00CD1381"/>
    <w:rsid w:val="00CD2DA7"/>
    <w:rsid w:val="00D2409A"/>
    <w:rsid w:val="00D57095"/>
    <w:rsid w:val="00E174D0"/>
    <w:rsid w:val="00E51F05"/>
    <w:rsid w:val="00E94CF8"/>
    <w:rsid w:val="00F80A80"/>
    <w:rsid w:val="00FB5A3B"/>
    <w:rsid w:val="00FC1FB0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23E"/>
  <w15:chartTrackingRefBased/>
  <w15:docId w15:val="{A26E9F71-78CD-4DF7-96AB-1CD59E30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C6"/>
  </w:style>
  <w:style w:type="paragraph" w:styleId="1">
    <w:name w:val="heading 1"/>
    <w:basedOn w:val="a"/>
    <w:next w:val="a"/>
    <w:link w:val="10"/>
    <w:uiPriority w:val="9"/>
    <w:qFormat/>
    <w:rsid w:val="006D4CA2"/>
    <w:pPr>
      <w:widowControl w:val="0"/>
      <w:autoSpaceDN w:val="0"/>
      <w:spacing w:after="0" w:line="360" w:lineRule="auto"/>
      <w:jc w:val="center"/>
      <w:textAlignment w:val="baseline"/>
      <w:outlineLvl w:val="0"/>
    </w:pPr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paragraph" w:styleId="2">
    <w:name w:val="heading 2"/>
    <w:aliases w:val="подзаголовок"/>
    <w:basedOn w:val="a"/>
    <w:next w:val="a"/>
    <w:link w:val="20"/>
    <w:autoRedefine/>
    <w:uiPriority w:val="9"/>
    <w:unhideWhenUsed/>
    <w:qFormat/>
    <w:rsid w:val="00FF57F9"/>
    <w:pPr>
      <w:keepNext/>
      <w:keepLines/>
      <w:widowControl w:val="0"/>
      <w:autoSpaceDE w:val="0"/>
      <w:autoSpaceDN w:val="0"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заголовок Знак"/>
    <w:basedOn w:val="a0"/>
    <w:link w:val="2"/>
    <w:uiPriority w:val="9"/>
    <w:rsid w:val="00FF57F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D4CA2"/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paragraph" w:styleId="a3">
    <w:name w:val="List Paragraph"/>
    <w:basedOn w:val="a"/>
    <w:uiPriority w:val="34"/>
    <w:qFormat/>
    <w:rsid w:val="00A94889"/>
    <w:pPr>
      <w:ind w:left="720"/>
      <w:contextualSpacing/>
    </w:pPr>
  </w:style>
  <w:style w:type="table" w:styleId="a4">
    <w:name w:val="Table Grid"/>
    <w:basedOn w:val="a1"/>
    <w:uiPriority w:val="39"/>
    <w:rsid w:val="00A6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51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4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2022-04-16T11:49:00Z</dcterms:created>
  <dcterms:modified xsi:type="dcterms:W3CDTF">2023-04-16T18:20:00Z</dcterms:modified>
</cp:coreProperties>
</file>